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4C" w:rsidRPr="009C0F13" w:rsidRDefault="00F173DE" w:rsidP="00D6071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F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KONKURS </w:t>
      </w:r>
      <w:r w:rsidR="001C0397" w:rsidRPr="009C0F13">
        <w:rPr>
          <w:rFonts w:ascii="Times New Roman" w:hAnsi="Times New Roman" w:cs="Times New Roman"/>
          <w:b/>
          <w:color w:val="C00000"/>
          <w:sz w:val="24"/>
          <w:szCs w:val="24"/>
        </w:rPr>
        <w:t>POLONISTYCZNY</w:t>
      </w:r>
    </w:p>
    <w:p w:rsidR="00CC024C" w:rsidRPr="009C0F13" w:rsidRDefault="00F173DE" w:rsidP="00D6071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F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DLA UCZNIÓW </w:t>
      </w:r>
      <w:r w:rsidR="000F69E9" w:rsidRPr="009C0F13">
        <w:rPr>
          <w:rFonts w:ascii="Times New Roman" w:hAnsi="Times New Roman" w:cs="Times New Roman"/>
          <w:b/>
          <w:color w:val="C00000"/>
          <w:sz w:val="24"/>
          <w:szCs w:val="24"/>
        </w:rPr>
        <w:t>GIMNAZJUM Z</w:t>
      </w:r>
      <w:r w:rsidR="00DC4CB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C0F13">
        <w:rPr>
          <w:rFonts w:ascii="Times New Roman" w:hAnsi="Times New Roman" w:cs="Times New Roman"/>
          <w:b/>
          <w:color w:val="C00000"/>
          <w:sz w:val="24"/>
          <w:szCs w:val="24"/>
        </w:rPr>
        <w:t>WOJEWÓDZTWA PODKARPACKIEGO</w:t>
      </w:r>
    </w:p>
    <w:p w:rsidR="00CC024C" w:rsidRPr="009C0F13" w:rsidRDefault="00373131" w:rsidP="00D6071C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0F13">
        <w:rPr>
          <w:rFonts w:ascii="Times New Roman" w:hAnsi="Times New Roman" w:cs="Times New Roman"/>
          <w:b/>
          <w:color w:val="C00000"/>
          <w:sz w:val="24"/>
          <w:szCs w:val="24"/>
        </w:rPr>
        <w:t>w roku szkolnym 2018/2019</w:t>
      </w:r>
    </w:p>
    <w:p w:rsidR="000F69E9" w:rsidRPr="00CC024C" w:rsidRDefault="000F69E9" w:rsidP="00D60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24C" w:rsidRPr="001160B0" w:rsidRDefault="00CC024C" w:rsidP="001160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0B0">
        <w:rPr>
          <w:rFonts w:ascii="Times New Roman" w:hAnsi="Times New Roman" w:cs="Times New Roman"/>
          <w:sz w:val="24"/>
          <w:szCs w:val="24"/>
        </w:rPr>
        <w:t>Poszerzanie horyzontów wiedzy u</w:t>
      </w:r>
      <w:r w:rsidR="00F173DE" w:rsidRPr="001160B0">
        <w:rPr>
          <w:rFonts w:ascii="Times New Roman" w:hAnsi="Times New Roman" w:cs="Times New Roman"/>
          <w:sz w:val="24"/>
          <w:szCs w:val="24"/>
        </w:rPr>
        <w:t xml:space="preserve">czniów gimnazjum w zakresie języka polskiego, literatury i dziedzin pokrewnych, </w:t>
      </w:r>
      <w:r w:rsidRPr="001160B0">
        <w:rPr>
          <w:rFonts w:ascii="Times New Roman" w:hAnsi="Times New Roman" w:cs="Times New Roman"/>
          <w:sz w:val="24"/>
          <w:szCs w:val="24"/>
        </w:rPr>
        <w:t xml:space="preserve">niezbędnych do dojrzałej analizy i </w:t>
      </w:r>
      <w:r w:rsidR="00F173DE" w:rsidRPr="001160B0">
        <w:rPr>
          <w:rFonts w:ascii="Times New Roman" w:hAnsi="Times New Roman" w:cs="Times New Roman"/>
          <w:sz w:val="24"/>
          <w:szCs w:val="24"/>
        </w:rPr>
        <w:t xml:space="preserve">interpretacji tekstów kultury. </w:t>
      </w:r>
    </w:p>
    <w:p w:rsidR="00462CCB" w:rsidRPr="00616C3B" w:rsidRDefault="00462CCB" w:rsidP="001160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58D">
        <w:rPr>
          <w:rFonts w:ascii="Times New Roman" w:hAnsi="Times New Roman" w:cs="Times New Roman"/>
          <w:sz w:val="24"/>
          <w:szCs w:val="24"/>
        </w:rPr>
        <w:t>Rozwijanie pasji poszukiwania wartości estetycznych literatury i języka</w:t>
      </w:r>
      <w:r w:rsidR="00616C3B">
        <w:rPr>
          <w:rFonts w:ascii="Times New Roman" w:hAnsi="Times New Roman" w:cs="Times New Roman"/>
          <w:sz w:val="24"/>
          <w:szCs w:val="24"/>
        </w:rPr>
        <w:t>.</w:t>
      </w:r>
    </w:p>
    <w:p w:rsidR="00616C3B" w:rsidRPr="00A32954" w:rsidRDefault="00026C36" w:rsidP="001160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Charakterystyka pojęć: </w:t>
      </w:r>
      <w:r w:rsidR="00373131">
        <w:rPr>
          <w:rFonts w:ascii="Times New Roman" w:hAnsi="Times New Roman" w:cs="Times New Roman"/>
          <w:i/>
          <w:sz w:val="24"/>
          <w:szCs w:val="24"/>
          <w:u w:val="single"/>
        </w:rPr>
        <w:t>tożsamości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nie</w:t>
      </w:r>
      <w:r w:rsidR="00373131">
        <w:rPr>
          <w:rFonts w:ascii="Times New Roman" w:hAnsi="Times New Roman" w:cs="Times New Roman"/>
          <w:i/>
          <w:sz w:val="24"/>
          <w:szCs w:val="24"/>
          <w:u w:val="single"/>
        </w:rPr>
        <w:t xml:space="preserve">podległości, </w:t>
      </w:r>
      <w:r>
        <w:rPr>
          <w:rFonts w:ascii="Times New Roman" w:hAnsi="Times New Roman" w:cs="Times New Roman"/>
          <w:sz w:val="24"/>
          <w:szCs w:val="24"/>
          <w:u w:val="single"/>
        </w:rPr>
        <w:t>jako uniwersalnych wartości, występujących</w:t>
      </w:r>
      <w:r w:rsidR="00A32954" w:rsidRPr="00A32954">
        <w:rPr>
          <w:rFonts w:ascii="Times New Roman" w:hAnsi="Times New Roman" w:cs="Times New Roman"/>
          <w:sz w:val="24"/>
          <w:szCs w:val="24"/>
          <w:u w:val="single"/>
        </w:rPr>
        <w:t xml:space="preserve"> w różnych tekstach kultury.</w:t>
      </w:r>
    </w:p>
    <w:p w:rsidR="00A638E9" w:rsidRDefault="00A638E9" w:rsidP="001160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Zwrócenie uwagi na potrzebę refleksji egzystencjalnej</w:t>
      </w:r>
      <w:r w:rsidR="00026C36">
        <w:rPr>
          <w:rFonts w:ascii="Times New Roman" w:hAnsi="Times New Roman" w:cs="Times New Roman"/>
          <w:sz w:val="24"/>
          <w:szCs w:val="24"/>
        </w:rPr>
        <w:t xml:space="preserve"> (</w:t>
      </w:r>
      <w:r w:rsidR="00026C36" w:rsidRPr="00D45EDD">
        <w:rPr>
          <w:rFonts w:ascii="Times New Roman" w:hAnsi="Times New Roman" w:cs="Times New Roman"/>
          <w:sz w:val="24"/>
          <w:szCs w:val="24"/>
          <w:u w:val="single"/>
        </w:rPr>
        <w:t>ze szczególnym uwzględnieniem refleksji</w:t>
      </w:r>
      <w:r w:rsidR="00373131">
        <w:rPr>
          <w:rFonts w:ascii="Times New Roman" w:hAnsi="Times New Roman" w:cs="Times New Roman"/>
          <w:sz w:val="24"/>
          <w:szCs w:val="24"/>
          <w:u w:val="single"/>
        </w:rPr>
        <w:t xml:space="preserve"> tożsamościowych,</w:t>
      </w:r>
      <w:r w:rsidR="00026C36" w:rsidRPr="00D45EDD">
        <w:rPr>
          <w:rFonts w:ascii="Times New Roman" w:hAnsi="Times New Roman" w:cs="Times New Roman"/>
          <w:sz w:val="24"/>
          <w:szCs w:val="24"/>
          <w:u w:val="single"/>
        </w:rPr>
        <w:t xml:space="preserve"> patriotycznych</w:t>
      </w:r>
      <w:r w:rsidR="00E56A19">
        <w:rPr>
          <w:rFonts w:ascii="Times New Roman" w:hAnsi="Times New Roman" w:cs="Times New Roman"/>
          <w:sz w:val="24"/>
          <w:szCs w:val="24"/>
          <w:u w:val="single"/>
        </w:rPr>
        <w:t>, niepodległościowych</w:t>
      </w:r>
      <w:r w:rsidR="00026C36" w:rsidRPr="00D45EDD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 w:rsidR="000F69E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026C36" w:rsidRPr="00D45EDD">
        <w:rPr>
          <w:rFonts w:ascii="Times New Roman" w:hAnsi="Times New Roman" w:cs="Times New Roman"/>
          <w:sz w:val="24"/>
          <w:szCs w:val="24"/>
          <w:u w:val="single"/>
        </w:rPr>
        <w:t>obywatelskich</w:t>
      </w:r>
      <w:r w:rsidR="00026C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czyli umiejętność zadawania ważnych pytań i sztukę poszukiwania istotnych odpowiedzi.</w:t>
      </w:r>
      <w:r w:rsidR="00B13663">
        <w:rPr>
          <w:rFonts w:ascii="Times New Roman" w:hAnsi="Times New Roman" w:cs="Times New Roman"/>
          <w:sz w:val="24"/>
          <w:szCs w:val="24"/>
        </w:rPr>
        <w:t xml:space="preserve"> Kształtowanie świadomości istnienia zarówno uniwersalnych wartości kulturowych, jak i zmiennych, typowych dla danej epoki, sposobów postrzegania świata i człowieka.</w:t>
      </w:r>
    </w:p>
    <w:p w:rsidR="00F173DE" w:rsidRPr="001160B0" w:rsidRDefault="00F173DE" w:rsidP="001160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0B0">
        <w:rPr>
          <w:rFonts w:ascii="Times New Roman" w:hAnsi="Times New Roman" w:cs="Times New Roman"/>
          <w:sz w:val="24"/>
          <w:szCs w:val="24"/>
        </w:rPr>
        <w:t>Rozbudzanie pasji i przygody subiektywnej</w:t>
      </w:r>
      <w:r w:rsidR="001160B0">
        <w:rPr>
          <w:rFonts w:ascii="Times New Roman" w:hAnsi="Times New Roman" w:cs="Times New Roman"/>
          <w:sz w:val="24"/>
          <w:szCs w:val="24"/>
        </w:rPr>
        <w:t>, kreatywnej</w:t>
      </w:r>
      <w:r w:rsidRPr="001160B0">
        <w:rPr>
          <w:rFonts w:ascii="Times New Roman" w:hAnsi="Times New Roman" w:cs="Times New Roman"/>
          <w:sz w:val="24"/>
          <w:szCs w:val="24"/>
        </w:rPr>
        <w:t xml:space="preserve"> interpretacji tekstów kultury oraz umiejętności skutecznego, przedmiotowego argumentowania własnych sądów</w:t>
      </w:r>
      <w:r w:rsidR="001160B0">
        <w:rPr>
          <w:rFonts w:ascii="Times New Roman" w:hAnsi="Times New Roman" w:cs="Times New Roman"/>
          <w:sz w:val="24"/>
          <w:szCs w:val="24"/>
        </w:rPr>
        <w:t xml:space="preserve"> na podstawie uzasadnionych przesłanek</w:t>
      </w:r>
      <w:r w:rsidRPr="001160B0">
        <w:rPr>
          <w:rFonts w:ascii="Times New Roman" w:hAnsi="Times New Roman" w:cs="Times New Roman"/>
          <w:sz w:val="24"/>
          <w:szCs w:val="24"/>
        </w:rPr>
        <w:t>.</w:t>
      </w:r>
      <w:r w:rsidR="00A6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4C" w:rsidRDefault="00CC024C" w:rsidP="001160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0B0">
        <w:rPr>
          <w:rFonts w:ascii="Times New Roman" w:hAnsi="Times New Roman" w:cs="Times New Roman"/>
          <w:sz w:val="24"/>
          <w:szCs w:val="24"/>
        </w:rPr>
        <w:t>Podnoszenie poziomu świadomości językowej i rozwijanie umiejętności uważnej i</w:t>
      </w:r>
      <w:r w:rsidR="000F69E9">
        <w:rPr>
          <w:rFonts w:ascii="Times New Roman" w:hAnsi="Times New Roman" w:cs="Times New Roman"/>
          <w:sz w:val="24"/>
          <w:szCs w:val="24"/>
        </w:rPr>
        <w:t> </w:t>
      </w:r>
      <w:r w:rsidRPr="001160B0">
        <w:rPr>
          <w:rFonts w:ascii="Times New Roman" w:hAnsi="Times New Roman" w:cs="Times New Roman"/>
          <w:sz w:val="24"/>
          <w:szCs w:val="24"/>
        </w:rPr>
        <w:t>kompetent</w:t>
      </w:r>
      <w:r w:rsidR="00F173DE" w:rsidRPr="001160B0">
        <w:rPr>
          <w:rFonts w:ascii="Times New Roman" w:hAnsi="Times New Roman" w:cs="Times New Roman"/>
          <w:sz w:val="24"/>
          <w:szCs w:val="24"/>
        </w:rPr>
        <w:t xml:space="preserve">nej </w:t>
      </w:r>
      <w:r w:rsidRPr="001160B0">
        <w:rPr>
          <w:rFonts w:ascii="Times New Roman" w:hAnsi="Times New Roman" w:cs="Times New Roman"/>
          <w:sz w:val="24"/>
          <w:szCs w:val="24"/>
        </w:rPr>
        <w:t>lektury oraz sprawnego posługiwania się j</w:t>
      </w:r>
      <w:r w:rsidR="00F173DE" w:rsidRPr="001160B0">
        <w:rPr>
          <w:rFonts w:ascii="Times New Roman" w:hAnsi="Times New Roman" w:cs="Times New Roman"/>
          <w:sz w:val="24"/>
          <w:szCs w:val="24"/>
        </w:rPr>
        <w:t xml:space="preserve">ęzykiem w wypowiedzi pisemnej. </w:t>
      </w:r>
    </w:p>
    <w:p w:rsidR="001160B0" w:rsidRDefault="00CC024C" w:rsidP="001160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0B0">
        <w:rPr>
          <w:rFonts w:ascii="Times New Roman" w:hAnsi="Times New Roman" w:cs="Times New Roman"/>
          <w:sz w:val="24"/>
          <w:szCs w:val="24"/>
        </w:rPr>
        <w:t xml:space="preserve">Pogłębianie umiejętności samodzielnego i dojrzałego odbioru </w:t>
      </w:r>
      <w:r w:rsidR="00F173DE" w:rsidRPr="001160B0">
        <w:rPr>
          <w:rFonts w:ascii="Times New Roman" w:hAnsi="Times New Roman" w:cs="Times New Roman"/>
          <w:sz w:val="24"/>
          <w:szCs w:val="24"/>
        </w:rPr>
        <w:t xml:space="preserve">różnych tekstów kultury, w tym </w:t>
      </w:r>
      <w:r w:rsidRPr="001160B0">
        <w:rPr>
          <w:rFonts w:ascii="Times New Roman" w:hAnsi="Times New Roman" w:cs="Times New Roman"/>
          <w:sz w:val="24"/>
          <w:szCs w:val="24"/>
        </w:rPr>
        <w:t>również tekstów kultury popularnej.</w:t>
      </w:r>
    </w:p>
    <w:p w:rsidR="00CC024C" w:rsidRDefault="001160B0" w:rsidP="001160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Zwrócenie uwagi na praktyczny charakter wiedzy o języku i literaturze.</w:t>
      </w:r>
      <w:r w:rsidR="00CC024C" w:rsidRPr="00116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6F3" w:rsidRPr="00A32954" w:rsidRDefault="00CC024C" w:rsidP="00A329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0B0">
        <w:rPr>
          <w:rFonts w:ascii="Times New Roman" w:hAnsi="Times New Roman" w:cs="Times New Roman"/>
          <w:sz w:val="24"/>
          <w:szCs w:val="24"/>
        </w:rPr>
        <w:t>Kształtowanie</w:t>
      </w:r>
      <w:r w:rsidR="001160B0">
        <w:rPr>
          <w:rFonts w:ascii="Times New Roman" w:hAnsi="Times New Roman" w:cs="Times New Roman"/>
          <w:sz w:val="24"/>
          <w:szCs w:val="24"/>
        </w:rPr>
        <w:t xml:space="preserve"> postawy humanisty,</w:t>
      </w:r>
      <w:r w:rsidRPr="001160B0">
        <w:rPr>
          <w:rFonts w:ascii="Times New Roman" w:hAnsi="Times New Roman" w:cs="Times New Roman"/>
          <w:sz w:val="24"/>
          <w:szCs w:val="24"/>
        </w:rPr>
        <w:t xml:space="preserve"> wrażliwego etycznie i este</w:t>
      </w:r>
      <w:r w:rsidR="001160B0">
        <w:rPr>
          <w:rFonts w:ascii="Times New Roman" w:hAnsi="Times New Roman" w:cs="Times New Roman"/>
          <w:sz w:val="24"/>
          <w:szCs w:val="24"/>
        </w:rPr>
        <w:t>tycznie odbiorcy dzieł kul</w:t>
      </w:r>
      <w:r w:rsidR="00EF3D51">
        <w:rPr>
          <w:rFonts w:ascii="Times New Roman" w:hAnsi="Times New Roman" w:cs="Times New Roman"/>
          <w:sz w:val="24"/>
          <w:szCs w:val="24"/>
        </w:rPr>
        <w:t>tury, rozumiejącego, że uczestnictwo w kulturze pomaga lepiej rozumieć siebie i</w:t>
      </w:r>
      <w:r w:rsidR="000F69E9">
        <w:rPr>
          <w:rFonts w:ascii="Times New Roman" w:hAnsi="Times New Roman" w:cs="Times New Roman"/>
          <w:sz w:val="24"/>
          <w:szCs w:val="24"/>
        </w:rPr>
        <w:t> </w:t>
      </w:r>
      <w:r w:rsidR="00EF3D51">
        <w:rPr>
          <w:rFonts w:ascii="Times New Roman" w:hAnsi="Times New Roman" w:cs="Times New Roman"/>
          <w:sz w:val="24"/>
          <w:szCs w:val="24"/>
        </w:rPr>
        <w:t xml:space="preserve">otaczający nas świat. </w:t>
      </w:r>
      <w:r w:rsidRPr="001160B0">
        <w:rPr>
          <w:rFonts w:ascii="Times New Roman" w:hAnsi="Times New Roman" w:cs="Times New Roman"/>
          <w:sz w:val="24"/>
          <w:szCs w:val="24"/>
        </w:rPr>
        <w:t>Promowanie szerokich zaintereso</w:t>
      </w:r>
      <w:r w:rsidR="001160B0">
        <w:rPr>
          <w:rFonts w:ascii="Times New Roman" w:hAnsi="Times New Roman" w:cs="Times New Roman"/>
          <w:sz w:val="24"/>
          <w:szCs w:val="24"/>
        </w:rPr>
        <w:t xml:space="preserve">wań humanistycznych wybitnych </w:t>
      </w:r>
      <w:r w:rsidRPr="001160B0">
        <w:rPr>
          <w:rFonts w:ascii="Times New Roman" w:hAnsi="Times New Roman" w:cs="Times New Roman"/>
          <w:sz w:val="24"/>
          <w:szCs w:val="24"/>
        </w:rPr>
        <w:t>uzdolnień młodzieży.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 xml:space="preserve">II ZAKRES WIEDZY I UMIEJĘTNOŚCI WYMAGANY NA WSZYSTKICH ETAPACH KONKURSU 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>Uczestnicy konkursu powinni wykazać się wiedzą i umiejętnościami</w:t>
      </w:r>
      <w:r w:rsidR="001160B0">
        <w:rPr>
          <w:rFonts w:ascii="Times New Roman" w:hAnsi="Times New Roman" w:cs="Times New Roman"/>
          <w:sz w:val="24"/>
          <w:szCs w:val="24"/>
        </w:rPr>
        <w:t xml:space="preserve"> obejmującymi i</w:t>
      </w:r>
      <w:r w:rsidR="000F69E9">
        <w:rPr>
          <w:rFonts w:ascii="Times New Roman" w:hAnsi="Times New Roman" w:cs="Times New Roman"/>
          <w:sz w:val="24"/>
          <w:szCs w:val="24"/>
        </w:rPr>
        <w:t> </w:t>
      </w:r>
      <w:r w:rsidR="001160B0">
        <w:rPr>
          <w:rFonts w:ascii="Times New Roman" w:hAnsi="Times New Roman" w:cs="Times New Roman"/>
          <w:sz w:val="24"/>
          <w:szCs w:val="24"/>
        </w:rPr>
        <w:t xml:space="preserve">poszerzającymi </w:t>
      </w:r>
      <w:r w:rsidRPr="00CC024C">
        <w:rPr>
          <w:rFonts w:ascii="Times New Roman" w:hAnsi="Times New Roman" w:cs="Times New Roman"/>
          <w:sz w:val="24"/>
          <w:szCs w:val="24"/>
        </w:rPr>
        <w:t>treści podstawy programowej kształcenia ogólnego, w części dotyczącej przedmiotu język</w:t>
      </w:r>
      <w:r w:rsidR="001160B0">
        <w:rPr>
          <w:rFonts w:ascii="Times New Roman" w:hAnsi="Times New Roman" w:cs="Times New Roman"/>
          <w:sz w:val="24"/>
          <w:szCs w:val="24"/>
        </w:rPr>
        <w:t xml:space="preserve"> polski na III </w:t>
      </w:r>
      <w:r w:rsidRPr="00CC024C">
        <w:rPr>
          <w:rFonts w:ascii="Times New Roman" w:hAnsi="Times New Roman" w:cs="Times New Roman"/>
          <w:sz w:val="24"/>
          <w:szCs w:val="24"/>
        </w:rPr>
        <w:t>etapie edukacyjnym, zgodnie z rozporządzeniem Ministra Edukacj</w:t>
      </w:r>
      <w:r w:rsidR="001160B0">
        <w:rPr>
          <w:rFonts w:ascii="Times New Roman" w:hAnsi="Times New Roman" w:cs="Times New Roman"/>
          <w:sz w:val="24"/>
          <w:szCs w:val="24"/>
        </w:rPr>
        <w:t xml:space="preserve">i Narodowej z dnia 27 sierpnia </w:t>
      </w:r>
      <w:r w:rsidRPr="00CC024C">
        <w:rPr>
          <w:rFonts w:ascii="Times New Roman" w:hAnsi="Times New Roman" w:cs="Times New Roman"/>
          <w:sz w:val="24"/>
          <w:szCs w:val="24"/>
        </w:rPr>
        <w:t>2012 r. w sprawie podstawy programowej wychowania przedszkolne</w:t>
      </w:r>
      <w:r w:rsidR="001160B0">
        <w:rPr>
          <w:rFonts w:ascii="Times New Roman" w:hAnsi="Times New Roman" w:cs="Times New Roman"/>
          <w:sz w:val="24"/>
          <w:szCs w:val="24"/>
        </w:rPr>
        <w:t xml:space="preserve">go oraz kształcenia ogólnego w </w:t>
      </w:r>
      <w:r w:rsidRPr="00CC024C">
        <w:rPr>
          <w:rFonts w:ascii="Times New Roman" w:hAnsi="Times New Roman" w:cs="Times New Roman"/>
          <w:sz w:val="24"/>
          <w:szCs w:val="24"/>
        </w:rPr>
        <w:t>poszczególnych typach szkół (Dz. U. z 30 sierpnia 20</w:t>
      </w:r>
      <w:r w:rsidR="001160B0">
        <w:rPr>
          <w:rFonts w:ascii="Times New Roman" w:hAnsi="Times New Roman" w:cs="Times New Roman"/>
          <w:sz w:val="24"/>
          <w:szCs w:val="24"/>
        </w:rPr>
        <w:t xml:space="preserve">12 r., poz. 977). </w:t>
      </w:r>
    </w:p>
    <w:p w:rsidR="00CC024C" w:rsidRPr="004A0486" w:rsidRDefault="00CC024C" w:rsidP="000F69E9">
      <w:pPr>
        <w:pStyle w:val="Tekstpodstawowy"/>
        <w:snapToGrid w:val="0"/>
        <w:spacing w:after="0" w:line="276" w:lineRule="auto"/>
        <w:ind w:firstLine="708"/>
        <w:jc w:val="both"/>
        <w:rPr>
          <w:color w:val="000000"/>
        </w:rPr>
      </w:pPr>
      <w:r w:rsidRPr="004A0486">
        <w:lastRenderedPageBreak/>
        <w:t xml:space="preserve">Od ucznia wymaga się znajomości lektur z podstawy programowej oraz tekstów kultury zawartych w wykazie dołączonym do programu wraz z odpowiednimi kontekstami biograficznymi, historycznymi, </w:t>
      </w:r>
      <w:r w:rsidR="004A0486">
        <w:t>kulturowymi</w:t>
      </w:r>
      <w:r w:rsidR="004A0486" w:rsidRPr="004A0486">
        <w:rPr>
          <w:color w:val="000000"/>
        </w:rPr>
        <w:t xml:space="preserve"> (w tym także takich, które nie są lekturami konkursowymi lub ich fragmentami) na poziomie dosłownym, metaforycznym i</w:t>
      </w:r>
      <w:r w:rsidR="000F69E9">
        <w:rPr>
          <w:color w:val="000000"/>
        </w:rPr>
        <w:t> </w:t>
      </w:r>
      <w:r w:rsidR="004A0486" w:rsidRPr="004A0486">
        <w:rPr>
          <w:color w:val="000000"/>
        </w:rPr>
        <w:t>symbolicznym.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>Na wszystkich etapach konkursu uczeń powinien wykazać się wiedz</w:t>
      </w:r>
      <w:r w:rsidR="001160B0">
        <w:rPr>
          <w:rFonts w:ascii="Times New Roman" w:hAnsi="Times New Roman" w:cs="Times New Roman"/>
          <w:sz w:val="24"/>
          <w:szCs w:val="24"/>
        </w:rPr>
        <w:t>ą i umiejętnościami z</w:t>
      </w:r>
      <w:r w:rsidR="000F69E9">
        <w:rPr>
          <w:rFonts w:ascii="Times New Roman" w:hAnsi="Times New Roman" w:cs="Times New Roman"/>
          <w:sz w:val="24"/>
          <w:szCs w:val="24"/>
        </w:rPr>
        <w:t> </w:t>
      </w:r>
      <w:r w:rsidR="001160B0">
        <w:rPr>
          <w:rFonts w:ascii="Times New Roman" w:hAnsi="Times New Roman" w:cs="Times New Roman"/>
          <w:sz w:val="24"/>
          <w:szCs w:val="24"/>
        </w:rPr>
        <w:t xml:space="preserve">zakresu: </w:t>
      </w:r>
    </w:p>
    <w:p w:rsid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>- czytania i odbioru tekstów kultury (odróżniania treści istotny</w:t>
      </w:r>
      <w:r w:rsidR="000173A0">
        <w:rPr>
          <w:rFonts w:ascii="Times New Roman" w:hAnsi="Times New Roman" w:cs="Times New Roman"/>
          <w:sz w:val="24"/>
          <w:szCs w:val="24"/>
        </w:rPr>
        <w:t xml:space="preserve">ch od drugorzędnych, faktów od </w:t>
      </w:r>
      <w:r w:rsidRPr="00CC024C">
        <w:rPr>
          <w:rFonts w:ascii="Times New Roman" w:hAnsi="Times New Roman" w:cs="Times New Roman"/>
          <w:sz w:val="24"/>
          <w:szCs w:val="24"/>
        </w:rPr>
        <w:t>opinii, informacji od komentarza, fikcji od prawdy, odkrywania i nazywania sensów dosłownyc</w:t>
      </w:r>
      <w:r w:rsidR="000173A0">
        <w:rPr>
          <w:rFonts w:ascii="Times New Roman" w:hAnsi="Times New Roman" w:cs="Times New Roman"/>
          <w:sz w:val="24"/>
          <w:szCs w:val="24"/>
        </w:rPr>
        <w:t xml:space="preserve">h, </w:t>
      </w:r>
      <w:r w:rsidRPr="00CC024C">
        <w:rPr>
          <w:rFonts w:ascii="Times New Roman" w:hAnsi="Times New Roman" w:cs="Times New Roman"/>
          <w:sz w:val="24"/>
          <w:szCs w:val="24"/>
        </w:rPr>
        <w:t xml:space="preserve">przenośnych, symbolicznych, </w:t>
      </w:r>
      <w:r w:rsidR="000173A0">
        <w:rPr>
          <w:rFonts w:ascii="Times New Roman" w:hAnsi="Times New Roman" w:cs="Times New Roman"/>
          <w:sz w:val="24"/>
          <w:szCs w:val="24"/>
        </w:rPr>
        <w:t>alegorycznych, uniwersalnych</w:t>
      </w:r>
      <w:r w:rsidR="00A638E9">
        <w:rPr>
          <w:rFonts w:ascii="Times New Roman" w:hAnsi="Times New Roman" w:cs="Times New Roman"/>
          <w:sz w:val="24"/>
          <w:szCs w:val="24"/>
        </w:rPr>
        <w:t>, rozpoznawania wypowiedzi o charakterze emocjonalnym i perswazyjnym</w:t>
      </w:r>
      <w:r w:rsidR="00B10CC2">
        <w:rPr>
          <w:rFonts w:ascii="Times New Roman" w:hAnsi="Times New Roman" w:cs="Times New Roman"/>
          <w:sz w:val="24"/>
          <w:szCs w:val="24"/>
        </w:rPr>
        <w:t>, odczytywania idei tekstu</w:t>
      </w:r>
      <w:r w:rsidR="000173A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13663" w:rsidRPr="00CC024C" w:rsidRDefault="00B13663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-kultury czytania i kompetencji lekturowej; umiejętności orientowania się w tekstach o różnym stopniu komplikacji, właściwego reagowania na różne funkcje języka, odbioru znaczeń metaforycznych;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 xml:space="preserve">- pogłębionej analizy oraz </w:t>
      </w:r>
      <w:r w:rsidR="000173A0">
        <w:rPr>
          <w:rFonts w:ascii="Times New Roman" w:hAnsi="Times New Roman" w:cs="Times New Roman"/>
          <w:sz w:val="24"/>
          <w:szCs w:val="24"/>
        </w:rPr>
        <w:t xml:space="preserve">interpretacji tekstów kultury; 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 xml:space="preserve">- precyzyjnego i rzeczowego formułowania pisemnych odpowiedzi, </w:t>
      </w:r>
      <w:r w:rsidR="000173A0">
        <w:rPr>
          <w:rFonts w:ascii="Times New Roman" w:hAnsi="Times New Roman" w:cs="Times New Roman"/>
          <w:sz w:val="24"/>
          <w:szCs w:val="24"/>
        </w:rPr>
        <w:t xml:space="preserve">budowania krótkich, spójnych i </w:t>
      </w:r>
      <w:r w:rsidRPr="00CC024C">
        <w:rPr>
          <w:rFonts w:ascii="Times New Roman" w:hAnsi="Times New Roman" w:cs="Times New Roman"/>
          <w:sz w:val="24"/>
          <w:szCs w:val="24"/>
        </w:rPr>
        <w:t xml:space="preserve">logicznych wypowiedzi adekwatnych do poleceń; 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>- formułowania dojrzałych, uzasadnionych sądów, tworzenia komen</w:t>
      </w:r>
      <w:r w:rsidR="000173A0">
        <w:rPr>
          <w:rFonts w:ascii="Times New Roman" w:hAnsi="Times New Roman" w:cs="Times New Roman"/>
          <w:sz w:val="24"/>
          <w:szCs w:val="24"/>
        </w:rPr>
        <w:t>tarza wynikającego z</w:t>
      </w:r>
      <w:r w:rsidR="000F69E9">
        <w:rPr>
          <w:rFonts w:ascii="Times New Roman" w:hAnsi="Times New Roman" w:cs="Times New Roman"/>
          <w:sz w:val="24"/>
          <w:szCs w:val="24"/>
        </w:rPr>
        <w:t> </w:t>
      </w:r>
      <w:r w:rsidR="000173A0">
        <w:rPr>
          <w:rFonts w:ascii="Times New Roman" w:hAnsi="Times New Roman" w:cs="Times New Roman"/>
          <w:sz w:val="24"/>
          <w:szCs w:val="24"/>
        </w:rPr>
        <w:t xml:space="preserve">wnikliwej lektury tekstów kultury; 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 xml:space="preserve">- uwzględniania w analizie specyfiki tekstów kultury przynależnych do następujących rodzajów sztuki: literatury, filmu, muzyki, sztuk plastycznych (np. plany filmowe, gatunki muzyczne, malarskie); 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>- podejmowania dyskursu porównawczego, reinterpretowania zn</w:t>
      </w:r>
      <w:r w:rsidR="000173A0">
        <w:rPr>
          <w:rFonts w:ascii="Times New Roman" w:hAnsi="Times New Roman" w:cs="Times New Roman"/>
          <w:sz w:val="24"/>
          <w:szCs w:val="24"/>
        </w:rPr>
        <w:t>anych mitów, symboli w</w:t>
      </w:r>
      <w:r w:rsidR="000F69E9">
        <w:rPr>
          <w:rFonts w:ascii="Times New Roman" w:hAnsi="Times New Roman" w:cs="Times New Roman"/>
          <w:sz w:val="24"/>
          <w:szCs w:val="24"/>
        </w:rPr>
        <w:t> </w:t>
      </w:r>
      <w:r w:rsidR="000173A0">
        <w:rPr>
          <w:rFonts w:ascii="Times New Roman" w:hAnsi="Times New Roman" w:cs="Times New Roman"/>
          <w:sz w:val="24"/>
          <w:szCs w:val="24"/>
        </w:rPr>
        <w:t xml:space="preserve">dialogu </w:t>
      </w:r>
      <w:r w:rsidRPr="00CC024C">
        <w:rPr>
          <w:rFonts w:ascii="Times New Roman" w:hAnsi="Times New Roman" w:cs="Times New Roman"/>
          <w:sz w:val="24"/>
          <w:szCs w:val="24"/>
        </w:rPr>
        <w:t>między tekstami kultury, porównywania funkcjonowania tych s</w:t>
      </w:r>
      <w:r w:rsidR="000173A0">
        <w:rPr>
          <w:rFonts w:ascii="Times New Roman" w:hAnsi="Times New Roman" w:cs="Times New Roman"/>
          <w:sz w:val="24"/>
          <w:szCs w:val="24"/>
        </w:rPr>
        <w:t xml:space="preserve">amych mitów, motywów w różnych utworach literackich; 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 xml:space="preserve">- znajdowania w tekstach współczesnej kultury popularnej (np. w filmach, </w:t>
      </w:r>
      <w:r w:rsidR="000173A0">
        <w:rPr>
          <w:rFonts w:ascii="Times New Roman" w:hAnsi="Times New Roman" w:cs="Times New Roman"/>
          <w:sz w:val="24"/>
          <w:szCs w:val="24"/>
        </w:rPr>
        <w:t xml:space="preserve">piosenkach) </w:t>
      </w:r>
      <w:proofErr w:type="spellStart"/>
      <w:r w:rsidRPr="00CC024C">
        <w:rPr>
          <w:rFonts w:ascii="Times New Roman" w:hAnsi="Times New Roman" w:cs="Times New Roman"/>
          <w:sz w:val="24"/>
          <w:szCs w:val="24"/>
        </w:rPr>
        <w:t>nawiązań</w:t>
      </w:r>
      <w:proofErr w:type="spellEnd"/>
      <w:r w:rsidRPr="00CC024C">
        <w:rPr>
          <w:rFonts w:ascii="Times New Roman" w:hAnsi="Times New Roman" w:cs="Times New Roman"/>
          <w:sz w:val="24"/>
          <w:szCs w:val="24"/>
        </w:rPr>
        <w:t xml:space="preserve"> do tradycyjnych wątków literackich i kulturowych, ws</w:t>
      </w:r>
      <w:r w:rsidR="000173A0">
        <w:rPr>
          <w:rFonts w:ascii="Times New Roman" w:hAnsi="Times New Roman" w:cs="Times New Roman"/>
          <w:sz w:val="24"/>
          <w:szCs w:val="24"/>
        </w:rPr>
        <w:t xml:space="preserve">kazywania przykładów mieszania </w:t>
      </w:r>
      <w:r w:rsidRPr="00CC024C">
        <w:rPr>
          <w:rFonts w:ascii="Times New Roman" w:hAnsi="Times New Roman" w:cs="Times New Roman"/>
          <w:sz w:val="24"/>
          <w:szCs w:val="24"/>
        </w:rPr>
        <w:t xml:space="preserve">gatunków i wyjaśniania sensu takich działań artystycznych; 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>- przedstawienia propozycji odczytania konkretnego teks</w:t>
      </w:r>
      <w:r w:rsidR="000173A0">
        <w:rPr>
          <w:rFonts w:ascii="Times New Roman" w:hAnsi="Times New Roman" w:cs="Times New Roman"/>
          <w:sz w:val="24"/>
          <w:szCs w:val="24"/>
        </w:rPr>
        <w:t xml:space="preserve">tu kultury i uzasadnienia jej; 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>- stosowania ze zrozumie</w:t>
      </w:r>
      <w:r w:rsidR="004A0486">
        <w:rPr>
          <w:rFonts w:ascii="Times New Roman" w:hAnsi="Times New Roman" w:cs="Times New Roman"/>
          <w:sz w:val="24"/>
          <w:szCs w:val="24"/>
        </w:rPr>
        <w:t>niem pojęć dotyczących</w:t>
      </w:r>
      <w:r w:rsidRPr="00CC024C">
        <w:rPr>
          <w:rFonts w:ascii="Times New Roman" w:hAnsi="Times New Roman" w:cs="Times New Roman"/>
          <w:sz w:val="24"/>
          <w:szCs w:val="24"/>
        </w:rPr>
        <w:t xml:space="preserve"> wartości pozyty</w:t>
      </w:r>
      <w:r w:rsidR="000173A0">
        <w:rPr>
          <w:rFonts w:ascii="Times New Roman" w:hAnsi="Times New Roman" w:cs="Times New Roman"/>
          <w:sz w:val="24"/>
          <w:szCs w:val="24"/>
        </w:rPr>
        <w:t xml:space="preserve">wnych i ich przeciwieństw oraz </w:t>
      </w:r>
      <w:r w:rsidRPr="00CC024C">
        <w:rPr>
          <w:rFonts w:ascii="Times New Roman" w:hAnsi="Times New Roman" w:cs="Times New Roman"/>
          <w:sz w:val="24"/>
          <w:szCs w:val="24"/>
        </w:rPr>
        <w:t>określa</w:t>
      </w:r>
      <w:r w:rsidR="004A0486">
        <w:rPr>
          <w:rFonts w:ascii="Times New Roman" w:hAnsi="Times New Roman" w:cs="Times New Roman"/>
          <w:sz w:val="24"/>
          <w:szCs w:val="24"/>
        </w:rPr>
        <w:t>nia postaw z nimi związanych</w:t>
      </w:r>
      <w:r w:rsidRPr="00CC024C">
        <w:rPr>
          <w:rFonts w:ascii="Times New Roman" w:hAnsi="Times New Roman" w:cs="Times New Roman"/>
          <w:sz w:val="24"/>
          <w:szCs w:val="24"/>
        </w:rPr>
        <w:t>, np. piękno-brzydot</w:t>
      </w:r>
      <w:r w:rsidR="000173A0">
        <w:rPr>
          <w:rFonts w:ascii="Times New Roman" w:hAnsi="Times New Roman" w:cs="Times New Roman"/>
          <w:sz w:val="24"/>
          <w:szCs w:val="24"/>
        </w:rPr>
        <w:t xml:space="preserve">a, </w:t>
      </w:r>
      <w:r w:rsidR="00462CCB" w:rsidRPr="00E56A19">
        <w:rPr>
          <w:rFonts w:ascii="Times New Roman" w:hAnsi="Times New Roman" w:cs="Times New Roman"/>
          <w:sz w:val="24"/>
          <w:szCs w:val="24"/>
        </w:rPr>
        <w:t>dobro-zło</w:t>
      </w:r>
      <w:r w:rsidR="000173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>- formułowania na podstawie podanych tekstów kultury podstawo</w:t>
      </w:r>
      <w:r w:rsidR="00A638E9">
        <w:rPr>
          <w:rFonts w:ascii="Times New Roman" w:hAnsi="Times New Roman" w:cs="Times New Roman"/>
          <w:sz w:val="24"/>
          <w:szCs w:val="24"/>
        </w:rPr>
        <w:t xml:space="preserve">wych, ponadczasowych zagadnień </w:t>
      </w:r>
      <w:r w:rsidRPr="00CC024C">
        <w:rPr>
          <w:rFonts w:ascii="Times New Roman" w:hAnsi="Times New Roman" w:cs="Times New Roman"/>
          <w:sz w:val="24"/>
          <w:szCs w:val="24"/>
        </w:rPr>
        <w:t>egzystencjalnych, np.: miłość, przyjaźń, śmierć, cierpienie, lęk, nadzieja, wiara, samot</w:t>
      </w:r>
      <w:r w:rsidR="000173A0">
        <w:rPr>
          <w:rFonts w:ascii="Times New Roman" w:hAnsi="Times New Roman" w:cs="Times New Roman"/>
          <w:sz w:val="24"/>
          <w:szCs w:val="24"/>
        </w:rPr>
        <w:t xml:space="preserve">ność, </w:t>
      </w:r>
      <w:r w:rsidRPr="00CC024C">
        <w:rPr>
          <w:rFonts w:ascii="Times New Roman" w:hAnsi="Times New Roman" w:cs="Times New Roman"/>
          <w:sz w:val="24"/>
          <w:szCs w:val="24"/>
        </w:rPr>
        <w:t>poczucie wspólnoty</w:t>
      </w:r>
      <w:r w:rsidR="000173A0">
        <w:rPr>
          <w:rFonts w:ascii="Times New Roman" w:hAnsi="Times New Roman" w:cs="Times New Roman"/>
          <w:sz w:val="24"/>
          <w:szCs w:val="24"/>
        </w:rPr>
        <w:t>, solidarność, sprawiedliwość</w:t>
      </w:r>
      <w:r w:rsidR="00A32954">
        <w:rPr>
          <w:rFonts w:ascii="Times New Roman" w:hAnsi="Times New Roman" w:cs="Times New Roman"/>
          <w:sz w:val="24"/>
          <w:szCs w:val="24"/>
        </w:rPr>
        <w:t xml:space="preserve">, </w:t>
      </w:r>
      <w:r w:rsidR="00E56A19">
        <w:rPr>
          <w:rFonts w:ascii="Times New Roman" w:hAnsi="Times New Roman" w:cs="Times New Roman"/>
          <w:sz w:val="24"/>
          <w:szCs w:val="24"/>
          <w:u w:val="single"/>
        </w:rPr>
        <w:t>patriotyzm</w:t>
      </w:r>
      <w:r w:rsidR="00A32954" w:rsidRPr="00A3295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56A19">
        <w:rPr>
          <w:rFonts w:ascii="Times New Roman" w:hAnsi="Times New Roman" w:cs="Times New Roman"/>
          <w:sz w:val="24"/>
          <w:szCs w:val="24"/>
          <w:u w:val="single"/>
        </w:rPr>
        <w:t xml:space="preserve"> niepodległość, wolność,</w:t>
      </w:r>
      <w:r w:rsidR="00A32954" w:rsidRPr="00A32954">
        <w:rPr>
          <w:rFonts w:ascii="Times New Roman" w:hAnsi="Times New Roman" w:cs="Times New Roman"/>
          <w:sz w:val="24"/>
          <w:szCs w:val="24"/>
          <w:u w:val="single"/>
        </w:rPr>
        <w:t xml:space="preserve"> dziedzictwo, tożsamość</w:t>
      </w:r>
      <w:r w:rsidR="000173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lastRenderedPageBreak/>
        <w:t xml:space="preserve">- posługiwania się poprawnym, bogatym językiem dostosowanym do </w:t>
      </w:r>
      <w:r w:rsidR="000173A0">
        <w:rPr>
          <w:rFonts w:ascii="Times New Roman" w:hAnsi="Times New Roman" w:cs="Times New Roman"/>
          <w:sz w:val="24"/>
          <w:szCs w:val="24"/>
        </w:rPr>
        <w:t xml:space="preserve">sytuacji komunikacyjnej, w tym </w:t>
      </w:r>
      <w:r w:rsidRPr="00CC024C">
        <w:rPr>
          <w:rFonts w:ascii="Times New Roman" w:hAnsi="Times New Roman" w:cs="Times New Roman"/>
          <w:sz w:val="24"/>
          <w:szCs w:val="24"/>
        </w:rPr>
        <w:t>poprawnego stosowa</w:t>
      </w:r>
      <w:r w:rsidR="000173A0">
        <w:rPr>
          <w:rFonts w:ascii="Times New Roman" w:hAnsi="Times New Roman" w:cs="Times New Roman"/>
          <w:sz w:val="24"/>
          <w:szCs w:val="24"/>
        </w:rPr>
        <w:t xml:space="preserve">nia związków frazeologicznych; </w:t>
      </w:r>
    </w:p>
    <w:p w:rsidR="00462CCB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>- rozpoznawania słownictwa ogólnonarodowego i słownictwa o og</w:t>
      </w:r>
      <w:r w:rsidR="000173A0">
        <w:rPr>
          <w:rFonts w:ascii="Times New Roman" w:hAnsi="Times New Roman" w:cs="Times New Roman"/>
          <w:sz w:val="24"/>
          <w:szCs w:val="24"/>
        </w:rPr>
        <w:t xml:space="preserve">raniczonym zasięgu (archaizmy, kolokwializmy, </w:t>
      </w:r>
      <w:r w:rsidR="00A638E9">
        <w:rPr>
          <w:rFonts w:ascii="Times New Roman" w:hAnsi="Times New Roman" w:cs="Times New Roman"/>
          <w:sz w:val="24"/>
          <w:szCs w:val="24"/>
        </w:rPr>
        <w:t>neologizmy</w:t>
      </w:r>
      <w:r w:rsidR="004A0486">
        <w:rPr>
          <w:rFonts w:ascii="Times New Roman" w:hAnsi="Times New Roman" w:cs="Times New Roman"/>
          <w:sz w:val="24"/>
          <w:szCs w:val="24"/>
        </w:rPr>
        <w:t>, gwary</w:t>
      </w:r>
      <w:r w:rsidR="00A638E9">
        <w:rPr>
          <w:rFonts w:ascii="Times New Roman" w:hAnsi="Times New Roman" w:cs="Times New Roman"/>
          <w:sz w:val="24"/>
          <w:szCs w:val="24"/>
        </w:rPr>
        <w:t>);</w:t>
      </w:r>
    </w:p>
    <w:p w:rsidR="00CC024C" w:rsidRPr="00CC024C" w:rsidRDefault="00462CCB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odczytywania znaczeń słownictwa naukowego, zawartego w treści poszczególnych fragmentów lektur konkursowych;</w:t>
      </w:r>
      <w:r w:rsidR="00A6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>- rozpoznawania relacji semantycznych i stylistycznych między</w:t>
      </w:r>
      <w:r w:rsidR="000173A0">
        <w:rPr>
          <w:rFonts w:ascii="Times New Roman" w:hAnsi="Times New Roman" w:cs="Times New Roman"/>
          <w:sz w:val="24"/>
          <w:szCs w:val="24"/>
        </w:rPr>
        <w:t xml:space="preserve"> wyrazami (synonimy, antonimy, eufemizmy); 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>- wskazywania środków stylistycznych i ich funkcji w tekście (zdrobni</w:t>
      </w:r>
      <w:r w:rsidR="000173A0">
        <w:rPr>
          <w:rFonts w:ascii="Times New Roman" w:hAnsi="Times New Roman" w:cs="Times New Roman"/>
          <w:sz w:val="24"/>
          <w:szCs w:val="24"/>
        </w:rPr>
        <w:t xml:space="preserve">eń, zgrubień, metafor, anafor, </w:t>
      </w:r>
      <w:r w:rsidRPr="00CC024C">
        <w:rPr>
          <w:rFonts w:ascii="Times New Roman" w:hAnsi="Times New Roman" w:cs="Times New Roman"/>
          <w:sz w:val="24"/>
          <w:szCs w:val="24"/>
        </w:rPr>
        <w:t>apostrof, oksymoronów, hiperboli, epifor, powtórzeń, pytań retorycz</w:t>
      </w:r>
      <w:r w:rsidR="000173A0">
        <w:rPr>
          <w:rFonts w:ascii="Times New Roman" w:hAnsi="Times New Roman" w:cs="Times New Roman"/>
          <w:sz w:val="24"/>
          <w:szCs w:val="24"/>
        </w:rPr>
        <w:t>nych, rymu, rytmu, onomatopei, r</w:t>
      </w:r>
      <w:r w:rsidRPr="00CC024C">
        <w:rPr>
          <w:rFonts w:ascii="Times New Roman" w:hAnsi="Times New Roman" w:cs="Times New Roman"/>
          <w:sz w:val="24"/>
          <w:szCs w:val="24"/>
        </w:rPr>
        <w:t>óżnych typów zdań i</w:t>
      </w:r>
      <w:r w:rsidR="000173A0">
        <w:rPr>
          <w:rFonts w:ascii="Times New Roman" w:hAnsi="Times New Roman" w:cs="Times New Roman"/>
          <w:sz w:val="24"/>
          <w:szCs w:val="24"/>
        </w:rPr>
        <w:t xml:space="preserve"> równoważników, paralelizmów); 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>- rozpoznawania intencji wypowiedzi (aprobaty, dezaprobaty, n</w:t>
      </w:r>
      <w:r w:rsidR="00A638E9">
        <w:rPr>
          <w:rFonts w:ascii="Times New Roman" w:hAnsi="Times New Roman" w:cs="Times New Roman"/>
          <w:sz w:val="24"/>
          <w:szCs w:val="24"/>
        </w:rPr>
        <w:t xml:space="preserve">egacji, perswazji, prowokacji, </w:t>
      </w:r>
      <w:r w:rsidR="000173A0">
        <w:rPr>
          <w:rFonts w:ascii="Times New Roman" w:hAnsi="Times New Roman" w:cs="Times New Roman"/>
          <w:sz w:val="24"/>
          <w:szCs w:val="24"/>
        </w:rPr>
        <w:t xml:space="preserve">manipulacji); </w:t>
      </w:r>
    </w:p>
    <w:p w:rsidR="00B13663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>- posługiwania się ze zrozumieniem pojęciami z dziedziny teorii literatu</w:t>
      </w:r>
      <w:r w:rsidR="000173A0">
        <w:rPr>
          <w:rFonts w:ascii="Times New Roman" w:hAnsi="Times New Roman" w:cs="Times New Roman"/>
          <w:sz w:val="24"/>
          <w:szCs w:val="24"/>
        </w:rPr>
        <w:t xml:space="preserve">ry i wiedzy o kulturze (topos, </w:t>
      </w:r>
      <w:r w:rsidRPr="00CC024C">
        <w:rPr>
          <w:rFonts w:ascii="Times New Roman" w:hAnsi="Times New Roman" w:cs="Times New Roman"/>
          <w:sz w:val="24"/>
          <w:szCs w:val="24"/>
        </w:rPr>
        <w:t>mit, symbol, parabola, wiersz wolny, biały, sylabiczny, średniówka, pr</w:t>
      </w:r>
      <w:r w:rsidR="000173A0">
        <w:rPr>
          <w:rFonts w:ascii="Times New Roman" w:hAnsi="Times New Roman" w:cs="Times New Roman"/>
          <w:sz w:val="24"/>
          <w:szCs w:val="24"/>
        </w:rPr>
        <w:t xml:space="preserve">zerzutnia, wersyfikacja, styl, </w:t>
      </w:r>
      <w:r w:rsidRPr="00CC024C">
        <w:rPr>
          <w:rFonts w:ascii="Times New Roman" w:hAnsi="Times New Roman" w:cs="Times New Roman"/>
          <w:sz w:val="24"/>
          <w:szCs w:val="24"/>
        </w:rPr>
        <w:t>stylizacja, antyteza, gatunki i rodzaje literackie, gatunki</w:t>
      </w:r>
      <w:r w:rsidR="000173A0">
        <w:rPr>
          <w:rFonts w:ascii="Times New Roman" w:hAnsi="Times New Roman" w:cs="Times New Roman"/>
          <w:sz w:val="24"/>
          <w:szCs w:val="24"/>
        </w:rPr>
        <w:t xml:space="preserve"> prasowe, filmowe</w:t>
      </w:r>
      <w:r w:rsidR="00077C00">
        <w:rPr>
          <w:rFonts w:ascii="Times New Roman" w:hAnsi="Times New Roman" w:cs="Times New Roman"/>
          <w:sz w:val="24"/>
          <w:szCs w:val="24"/>
        </w:rPr>
        <w:t xml:space="preserve"> </w:t>
      </w:r>
      <w:r w:rsidR="000173A0">
        <w:rPr>
          <w:rFonts w:ascii="Times New Roman" w:hAnsi="Times New Roman" w:cs="Times New Roman"/>
          <w:sz w:val="24"/>
          <w:szCs w:val="24"/>
        </w:rPr>
        <w:t>i</w:t>
      </w:r>
      <w:r w:rsidR="000F69E9">
        <w:rPr>
          <w:rFonts w:ascii="Times New Roman" w:hAnsi="Times New Roman" w:cs="Times New Roman"/>
          <w:sz w:val="24"/>
          <w:szCs w:val="24"/>
        </w:rPr>
        <w:t> </w:t>
      </w:r>
      <w:r w:rsidR="000173A0">
        <w:rPr>
          <w:rFonts w:ascii="Times New Roman" w:hAnsi="Times New Roman" w:cs="Times New Roman"/>
          <w:sz w:val="24"/>
          <w:szCs w:val="24"/>
        </w:rPr>
        <w:t xml:space="preserve">muzyczne); </w:t>
      </w:r>
    </w:p>
    <w:p w:rsid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>- operowania słownictwem z określonych kręgów tematyczny</w:t>
      </w:r>
      <w:r w:rsidR="00A638E9">
        <w:rPr>
          <w:rFonts w:ascii="Times New Roman" w:hAnsi="Times New Roman" w:cs="Times New Roman"/>
          <w:sz w:val="24"/>
          <w:szCs w:val="24"/>
        </w:rPr>
        <w:t>ch (na tym etapie rozwijanym i</w:t>
      </w:r>
      <w:r w:rsidR="000F69E9">
        <w:rPr>
          <w:rFonts w:ascii="Times New Roman" w:hAnsi="Times New Roman" w:cs="Times New Roman"/>
          <w:sz w:val="24"/>
          <w:szCs w:val="24"/>
        </w:rPr>
        <w:t> </w:t>
      </w:r>
      <w:r w:rsidRPr="00CC024C">
        <w:rPr>
          <w:rFonts w:ascii="Times New Roman" w:hAnsi="Times New Roman" w:cs="Times New Roman"/>
          <w:sz w:val="24"/>
          <w:szCs w:val="24"/>
        </w:rPr>
        <w:t xml:space="preserve">koncentrującym się przede wszystkim </w:t>
      </w:r>
      <w:r w:rsidR="000173A0">
        <w:rPr>
          <w:rFonts w:ascii="Times New Roman" w:hAnsi="Times New Roman" w:cs="Times New Roman"/>
          <w:sz w:val="24"/>
          <w:szCs w:val="24"/>
        </w:rPr>
        <w:t xml:space="preserve">wokół tematów: </w:t>
      </w:r>
      <w:r w:rsidR="00114740">
        <w:rPr>
          <w:rFonts w:ascii="Times New Roman" w:hAnsi="Times New Roman" w:cs="Times New Roman"/>
          <w:sz w:val="24"/>
          <w:szCs w:val="24"/>
        </w:rPr>
        <w:t xml:space="preserve">piękna i wartości estetycznych, </w:t>
      </w:r>
      <w:r w:rsidR="000173A0">
        <w:rPr>
          <w:rFonts w:ascii="Times New Roman" w:hAnsi="Times New Roman" w:cs="Times New Roman"/>
          <w:sz w:val="24"/>
          <w:szCs w:val="24"/>
        </w:rPr>
        <w:t>pytań egzystencjalnych, rozwoju psychicznego, moralnego i fizycznego człowieka; społeczeństwa i</w:t>
      </w:r>
      <w:r w:rsidR="000F69E9">
        <w:rPr>
          <w:rFonts w:ascii="Times New Roman" w:hAnsi="Times New Roman" w:cs="Times New Roman"/>
          <w:sz w:val="24"/>
          <w:szCs w:val="24"/>
        </w:rPr>
        <w:t> </w:t>
      </w:r>
      <w:r w:rsidR="000173A0">
        <w:rPr>
          <w:rFonts w:ascii="Times New Roman" w:hAnsi="Times New Roman" w:cs="Times New Roman"/>
          <w:sz w:val="24"/>
          <w:szCs w:val="24"/>
        </w:rPr>
        <w:t xml:space="preserve">kultury); </w:t>
      </w:r>
    </w:p>
    <w:p w:rsidR="009D1BCA" w:rsidRPr="00CC024C" w:rsidRDefault="009D1BCA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rozpoznawania stylu potocznego, urzędowego, artystycznego i naukowego, rozpoznawania cech kultury i języka swojego regionu;</w:t>
      </w:r>
    </w:p>
    <w:p w:rsidR="00CC024C" w:rsidRPr="00CC024C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>- dokonywania różnorodnych działań na cudzym tekście (np.</w:t>
      </w:r>
      <w:r w:rsidR="00A638E9">
        <w:rPr>
          <w:rFonts w:ascii="Times New Roman" w:hAnsi="Times New Roman" w:cs="Times New Roman"/>
          <w:sz w:val="24"/>
          <w:szCs w:val="24"/>
        </w:rPr>
        <w:t xml:space="preserve"> streszczanie, parafrazowanie, </w:t>
      </w:r>
      <w:r w:rsidR="000173A0">
        <w:rPr>
          <w:rFonts w:ascii="Times New Roman" w:hAnsi="Times New Roman" w:cs="Times New Roman"/>
          <w:sz w:val="24"/>
          <w:szCs w:val="24"/>
        </w:rPr>
        <w:t xml:space="preserve">sporządzanie notatki); </w:t>
      </w:r>
    </w:p>
    <w:p w:rsidR="00CC024C" w:rsidRPr="0015725B" w:rsidRDefault="00CC024C" w:rsidP="00F173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024C">
        <w:rPr>
          <w:rFonts w:ascii="Times New Roman" w:hAnsi="Times New Roman" w:cs="Times New Roman"/>
          <w:sz w:val="24"/>
          <w:szCs w:val="24"/>
        </w:rPr>
        <w:t xml:space="preserve">- </w:t>
      </w:r>
      <w:r w:rsidRPr="0015725B">
        <w:rPr>
          <w:rFonts w:ascii="Times New Roman" w:hAnsi="Times New Roman" w:cs="Times New Roman"/>
          <w:sz w:val="24"/>
          <w:szCs w:val="24"/>
          <w:u w:val="single"/>
        </w:rPr>
        <w:t>tworzenia spójnych wypowiedzi poprawnych pod względem j</w:t>
      </w:r>
      <w:r w:rsidR="000173A0" w:rsidRPr="0015725B">
        <w:rPr>
          <w:rFonts w:ascii="Times New Roman" w:hAnsi="Times New Roman" w:cs="Times New Roman"/>
          <w:sz w:val="24"/>
          <w:szCs w:val="24"/>
          <w:u w:val="single"/>
        </w:rPr>
        <w:t xml:space="preserve">ęzykowo-stylistycznym w formie </w:t>
      </w:r>
      <w:r w:rsidRPr="0015725B">
        <w:rPr>
          <w:rFonts w:ascii="Times New Roman" w:hAnsi="Times New Roman" w:cs="Times New Roman"/>
          <w:sz w:val="24"/>
          <w:szCs w:val="24"/>
          <w:u w:val="single"/>
        </w:rPr>
        <w:t xml:space="preserve">dłuższej i krótszej, np. dedykacji, streszczenia, notatki </w:t>
      </w:r>
      <w:r w:rsidR="00A638E9" w:rsidRPr="0015725B">
        <w:rPr>
          <w:rFonts w:ascii="Times New Roman" w:hAnsi="Times New Roman" w:cs="Times New Roman"/>
          <w:sz w:val="24"/>
          <w:szCs w:val="24"/>
          <w:u w:val="single"/>
        </w:rPr>
        <w:t>prasowej, hasła słownikowego</w:t>
      </w:r>
      <w:r w:rsidR="0011474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638E9" w:rsidRPr="0015725B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F69E9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5725B">
        <w:rPr>
          <w:rFonts w:ascii="Times New Roman" w:hAnsi="Times New Roman" w:cs="Times New Roman"/>
          <w:sz w:val="24"/>
          <w:szCs w:val="24"/>
          <w:u w:val="single"/>
        </w:rPr>
        <w:t>encyklopedycznego, tekstu reklamowego, opisu sytuacji, dzieła</w:t>
      </w:r>
      <w:r w:rsidR="000173A0" w:rsidRPr="0015725B">
        <w:rPr>
          <w:rFonts w:ascii="Times New Roman" w:hAnsi="Times New Roman" w:cs="Times New Roman"/>
          <w:sz w:val="24"/>
          <w:szCs w:val="24"/>
          <w:u w:val="single"/>
        </w:rPr>
        <w:t xml:space="preserve"> sztuki, przeżyć wewnętrznych, </w:t>
      </w:r>
      <w:r w:rsidRPr="0015725B">
        <w:rPr>
          <w:rFonts w:ascii="Times New Roman" w:hAnsi="Times New Roman" w:cs="Times New Roman"/>
          <w:sz w:val="24"/>
          <w:szCs w:val="24"/>
          <w:u w:val="single"/>
        </w:rPr>
        <w:t>charakterystyki postaci filmowej, literackiej lub rzeczywistej, charakter</w:t>
      </w:r>
      <w:r w:rsidR="000173A0" w:rsidRPr="0015725B">
        <w:rPr>
          <w:rFonts w:ascii="Times New Roman" w:hAnsi="Times New Roman" w:cs="Times New Roman"/>
          <w:sz w:val="24"/>
          <w:szCs w:val="24"/>
          <w:u w:val="single"/>
        </w:rPr>
        <w:t xml:space="preserve">ystyki porównawczej, portretu, recenzji, </w:t>
      </w:r>
      <w:r w:rsidRPr="0015725B">
        <w:rPr>
          <w:rFonts w:ascii="Times New Roman" w:hAnsi="Times New Roman" w:cs="Times New Roman"/>
          <w:sz w:val="24"/>
          <w:szCs w:val="24"/>
          <w:u w:val="single"/>
        </w:rPr>
        <w:t>rozprawki, eseju,</w:t>
      </w:r>
      <w:r w:rsidR="002D1FFD">
        <w:rPr>
          <w:rFonts w:ascii="Times New Roman" w:hAnsi="Times New Roman" w:cs="Times New Roman"/>
          <w:sz w:val="24"/>
          <w:szCs w:val="24"/>
          <w:u w:val="single"/>
        </w:rPr>
        <w:t xml:space="preserve"> opowiadania,</w:t>
      </w:r>
      <w:r w:rsidRPr="0015725B">
        <w:rPr>
          <w:rFonts w:ascii="Times New Roman" w:hAnsi="Times New Roman" w:cs="Times New Roman"/>
          <w:sz w:val="24"/>
          <w:szCs w:val="24"/>
          <w:u w:val="single"/>
        </w:rPr>
        <w:t xml:space="preserve"> listu, artykułu publicystycznego, przemówienia</w:t>
      </w:r>
      <w:r w:rsidR="000173A0" w:rsidRPr="0015725B">
        <w:rPr>
          <w:rFonts w:ascii="Times New Roman" w:hAnsi="Times New Roman" w:cs="Times New Roman"/>
          <w:sz w:val="24"/>
          <w:szCs w:val="24"/>
          <w:u w:val="single"/>
        </w:rPr>
        <w:t>, wywiadu</w:t>
      </w:r>
      <w:r w:rsidR="00955D0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55D03" w:rsidRPr="00E56A1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reportażu</w:t>
      </w:r>
      <w:r w:rsidR="000173A0" w:rsidRPr="0015725B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A638E9" w:rsidRPr="00CC024C" w:rsidRDefault="00A638E9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korzystania z zasobów bibliotecznych i innych źródeł naukowej informacji</w:t>
      </w:r>
      <w:r w:rsidR="00114740">
        <w:rPr>
          <w:rFonts w:ascii="Times New Roman" w:hAnsi="Times New Roman" w:cs="Times New Roman"/>
          <w:sz w:val="24"/>
          <w:szCs w:val="24"/>
        </w:rPr>
        <w:t>;</w:t>
      </w:r>
    </w:p>
    <w:p w:rsidR="0015725B" w:rsidRDefault="00CC024C" w:rsidP="00F173DE">
      <w:pPr>
        <w:jc w:val="both"/>
        <w:rPr>
          <w:rFonts w:ascii="Times New Roman" w:hAnsi="Times New Roman" w:cs="Times New Roman"/>
          <w:sz w:val="24"/>
          <w:szCs w:val="24"/>
        </w:rPr>
      </w:pPr>
      <w:r w:rsidRPr="00CC024C">
        <w:rPr>
          <w:rFonts w:ascii="Times New Roman" w:hAnsi="Times New Roman" w:cs="Times New Roman"/>
          <w:sz w:val="24"/>
          <w:szCs w:val="24"/>
        </w:rPr>
        <w:t>- dokonywania starannej redakcji tekstu napisanego ręcznie, poprawienia ewentualnyc</w:t>
      </w:r>
      <w:r w:rsidR="000173A0">
        <w:rPr>
          <w:rFonts w:ascii="Times New Roman" w:hAnsi="Times New Roman" w:cs="Times New Roman"/>
          <w:sz w:val="24"/>
          <w:szCs w:val="24"/>
        </w:rPr>
        <w:t xml:space="preserve">h błędów </w:t>
      </w:r>
      <w:r w:rsidRPr="00CC024C">
        <w:rPr>
          <w:rFonts w:ascii="Times New Roman" w:hAnsi="Times New Roman" w:cs="Times New Roman"/>
          <w:sz w:val="24"/>
          <w:szCs w:val="24"/>
        </w:rPr>
        <w:t xml:space="preserve">językowych, ortograficznych, interpunkcyjnych. </w:t>
      </w:r>
    </w:p>
    <w:p w:rsidR="0015725B" w:rsidRDefault="0015725B" w:rsidP="00F17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4C" w:rsidRDefault="000F69E9" w:rsidP="000F6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C024C" w:rsidRPr="00CC024C">
        <w:rPr>
          <w:rFonts w:ascii="Times New Roman" w:hAnsi="Times New Roman" w:cs="Times New Roman"/>
          <w:sz w:val="24"/>
          <w:szCs w:val="24"/>
        </w:rPr>
        <w:lastRenderedPageBreak/>
        <w:t>III. TEMAT PRZEWOD</w:t>
      </w:r>
      <w:r w:rsidR="00CC4351">
        <w:rPr>
          <w:rFonts w:ascii="Times New Roman" w:hAnsi="Times New Roman" w:cs="Times New Roman"/>
          <w:sz w:val="24"/>
          <w:szCs w:val="24"/>
        </w:rPr>
        <w:t>NI KONKURSU W ROKU SZKOLNYM 2018</w:t>
      </w:r>
      <w:r w:rsidR="00CC024C" w:rsidRPr="00CC024C">
        <w:rPr>
          <w:rFonts w:ascii="Times New Roman" w:hAnsi="Times New Roman" w:cs="Times New Roman"/>
          <w:sz w:val="24"/>
          <w:szCs w:val="24"/>
        </w:rPr>
        <w:t>/201</w:t>
      </w:r>
      <w:r w:rsidR="00CC4351">
        <w:rPr>
          <w:rFonts w:ascii="Times New Roman" w:hAnsi="Times New Roman" w:cs="Times New Roman"/>
          <w:sz w:val="24"/>
          <w:szCs w:val="24"/>
        </w:rPr>
        <w:t>9</w:t>
      </w:r>
      <w:r w:rsidR="00CC024C" w:rsidRPr="00CC02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15AD" w:rsidRDefault="002F0297" w:rsidP="002F0297">
      <w:pPr>
        <w:widowControl w:val="0"/>
        <w:tabs>
          <w:tab w:val="center" w:pos="4536"/>
          <w:tab w:val="left" w:pos="7870"/>
        </w:tabs>
        <w:snapToGrid w:val="0"/>
        <w:spacing w:after="0" w:line="36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val="x-none" w:eastAsia="pl-PL"/>
        </w:rPr>
        <w:tab/>
      </w:r>
    </w:p>
    <w:p w:rsidR="00B715AD" w:rsidRDefault="000173A0" w:rsidP="002F0297">
      <w:pPr>
        <w:widowControl w:val="0"/>
        <w:tabs>
          <w:tab w:val="center" w:pos="4536"/>
          <w:tab w:val="left" w:pos="7870"/>
        </w:tabs>
        <w:snapToGri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11474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x-none" w:eastAsia="pl-PL"/>
        </w:rPr>
        <w:t>Motyw przewodni</w:t>
      </w:r>
      <w:r w:rsidRPr="000173A0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pl-PL"/>
        </w:rPr>
        <w:t xml:space="preserve">: </w:t>
      </w:r>
    </w:p>
    <w:p w:rsidR="002B1DAC" w:rsidRPr="002B1DAC" w:rsidRDefault="00F9439B" w:rsidP="002B1DA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2B1DAC" w:rsidRPr="002B1DAC">
        <w:rPr>
          <w:rFonts w:ascii="Times New Roman" w:hAnsi="Times New Roman" w:cs="Times New Roman"/>
          <w:i/>
        </w:rPr>
        <w:t>…</w:t>
      </w:r>
      <w:r>
        <w:rPr>
          <w:rFonts w:ascii="Times New Roman" w:hAnsi="Times New Roman" w:cs="Times New Roman"/>
          <w:i/>
        </w:rPr>
        <w:t xml:space="preserve">) </w:t>
      </w:r>
      <w:r w:rsidR="002B1DAC" w:rsidRPr="002B1DAC">
        <w:rPr>
          <w:rFonts w:ascii="Times New Roman" w:hAnsi="Times New Roman" w:cs="Times New Roman"/>
          <w:i/>
        </w:rPr>
        <w:t>aby drogę mierzyć przyszłą,</w:t>
      </w:r>
    </w:p>
    <w:p w:rsidR="0011003D" w:rsidRPr="002B1DAC" w:rsidRDefault="002B1DAC" w:rsidP="002B1DAC">
      <w:pPr>
        <w:rPr>
          <w:rFonts w:ascii="Times New Roman" w:hAnsi="Times New Roman" w:cs="Times New Roman"/>
        </w:rPr>
      </w:pPr>
      <w:r w:rsidRPr="002B1DAC">
        <w:rPr>
          <w:rFonts w:ascii="Times New Roman" w:hAnsi="Times New Roman" w:cs="Times New Roman"/>
          <w:i/>
        </w:rPr>
        <w:t>Trzeba-ć koniecznie pomnieć, skąd się wyszło!</w:t>
      </w:r>
      <w:r w:rsidR="00CC4351" w:rsidRPr="002B1DAC">
        <w:rPr>
          <w:rFonts w:ascii="Times New Roman" w:hAnsi="Times New Roman" w:cs="Times New Roman"/>
        </w:rPr>
        <w:t xml:space="preserve"> </w:t>
      </w:r>
      <w:r w:rsidR="00183A91" w:rsidRPr="002B1DAC">
        <w:rPr>
          <w:rFonts w:ascii="Times New Roman" w:hAnsi="Times New Roman" w:cs="Times New Roman"/>
        </w:rPr>
        <w:t>Cyprian</w:t>
      </w:r>
      <w:r w:rsidR="0011003D" w:rsidRPr="002B1DAC">
        <w:rPr>
          <w:rFonts w:ascii="Times New Roman" w:hAnsi="Times New Roman" w:cs="Times New Roman"/>
        </w:rPr>
        <w:t xml:space="preserve"> Norwid</w:t>
      </w:r>
    </w:p>
    <w:p w:rsidR="00CC5782" w:rsidRDefault="00CC5782" w:rsidP="00CC5782">
      <w:pPr>
        <w:rPr>
          <w:rFonts w:ascii="Times New Roman" w:hAnsi="Times New Roman" w:cs="Times New Roman"/>
        </w:rPr>
      </w:pPr>
    </w:p>
    <w:p w:rsidR="0011003D" w:rsidRPr="00CC5782" w:rsidRDefault="0011003D" w:rsidP="00CC5782">
      <w:pPr>
        <w:rPr>
          <w:rFonts w:ascii="Times New Roman" w:hAnsi="Times New Roman" w:cs="Times New Roman"/>
        </w:rPr>
      </w:pPr>
      <w:r w:rsidRPr="002B1DAC">
        <w:rPr>
          <w:rFonts w:ascii="Times New Roman" w:hAnsi="Times New Roman" w:cs="Times New Roman"/>
        </w:rPr>
        <w:t xml:space="preserve">I ETAP (SZKOLNY) </w:t>
      </w:r>
    </w:p>
    <w:p w:rsidR="0097134B" w:rsidRPr="0097134B" w:rsidRDefault="0097134B" w:rsidP="00AC0C8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003D" w:rsidRPr="00C73D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34B">
        <w:rPr>
          <w:rFonts w:ascii="Times New Roman" w:hAnsi="Times New Roman" w:cs="Times New Roman"/>
          <w:i/>
          <w:sz w:val="24"/>
          <w:szCs w:val="24"/>
        </w:rPr>
        <w:t>Księga Rodzaju</w:t>
      </w:r>
      <w:r>
        <w:rPr>
          <w:rFonts w:ascii="Times New Roman" w:hAnsi="Times New Roman" w:cs="Times New Roman"/>
          <w:sz w:val="24"/>
          <w:szCs w:val="24"/>
        </w:rPr>
        <w:t xml:space="preserve">, Rdz. 1-3,  [w:] </w:t>
      </w:r>
      <w:r>
        <w:rPr>
          <w:rFonts w:ascii="Times New Roman" w:hAnsi="Times New Roman" w:cs="Times New Roman"/>
          <w:i/>
          <w:sz w:val="24"/>
          <w:szCs w:val="24"/>
        </w:rPr>
        <w:t>Pismo Święte</w:t>
      </w:r>
      <w:r>
        <w:rPr>
          <w:rFonts w:ascii="Times New Roman" w:hAnsi="Times New Roman" w:cs="Times New Roman"/>
          <w:sz w:val="24"/>
          <w:szCs w:val="24"/>
        </w:rPr>
        <w:t xml:space="preserve"> dostępne: </w:t>
      </w:r>
      <w:hyperlink r:id="rId7" w:history="1">
        <w:r w:rsidRPr="00AC4F3F">
          <w:rPr>
            <w:rStyle w:val="Hipercze"/>
            <w:rFonts w:ascii="Times New Roman" w:hAnsi="Times New Roman" w:cs="Times New Roman"/>
          </w:rPr>
          <w:t>http://biblia.deon.pl/rozdzial.php?id=1</w:t>
        </w:r>
      </w:hyperlink>
    </w:p>
    <w:p w:rsidR="00DF4F72" w:rsidRPr="00DF4F72" w:rsidRDefault="0097134B" w:rsidP="00AC0C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4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Dagmara Babiarz, </w:t>
      </w:r>
      <w:r w:rsidR="00DF4F72" w:rsidRPr="00DF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Osobny świat </w:t>
      </w:r>
      <w:proofErr w:type="spellStart"/>
      <w:r w:rsidR="00DF4F72" w:rsidRPr="00DF4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Amiszów</w:t>
      </w:r>
      <w:proofErr w:type="spellEnd"/>
      <w:r w:rsidR="00DF4F72" w:rsidRPr="00DF4F72">
        <w:rPr>
          <w:rFonts w:ascii="Times New Roman" w:eastAsia="Times New Roman" w:hAnsi="Times New Roman" w:cs="Times New Roman"/>
          <w:sz w:val="24"/>
          <w:szCs w:val="24"/>
          <w:lang w:eastAsia="pl-PL"/>
        </w:rPr>
        <w:t>, „Poznaj Świat” 2004, nr 10, s. 10 - 17.</w:t>
      </w:r>
    </w:p>
    <w:p w:rsidR="00BF3AE1" w:rsidRPr="00CE4EFE" w:rsidRDefault="00DF4F72" w:rsidP="00BF3AE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3AE1">
        <w:rPr>
          <w:rFonts w:ascii="Times New Roman" w:hAnsi="Times New Roman" w:cs="Times New Roman"/>
          <w:sz w:val="24"/>
          <w:szCs w:val="24"/>
        </w:rPr>
        <w:t xml:space="preserve">Zbigniew Herbert, </w:t>
      </w:r>
      <w:r w:rsidR="00BF3AE1">
        <w:rPr>
          <w:rFonts w:ascii="Times New Roman" w:hAnsi="Times New Roman" w:cs="Times New Roman"/>
          <w:i/>
          <w:sz w:val="24"/>
          <w:szCs w:val="24"/>
        </w:rPr>
        <w:t>Barbarzyńca w ogrodzie</w:t>
      </w:r>
      <w:r w:rsidR="00BF3AE1">
        <w:rPr>
          <w:rFonts w:ascii="Times New Roman" w:hAnsi="Times New Roman" w:cs="Times New Roman"/>
          <w:sz w:val="24"/>
          <w:szCs w:val="24"/>
        </w:rPr>
        <w:t>,</w:t>
      </w:r>
      <w:r w:rsidR="00BF3AE1" w:rsidRPr="00BF3AE1">
        <w:rPr>
          <w:rFonts w:ascii="Times New Roman" w:hAnsi="Times New Roman" w:cs="Times New Roman"/>
          <w:sz w:val="24"/>
          <w:szCs w:val="24"/>
        </w:rPr>
        <w:t xml:space="preserve"> </w:t>
      </w:r>
      <w:r w:rsidR="00BF3AE1">
        <w:rPr>
          <w:rFonts w:ascii="Times New Roman" w:hAnsi="Times New Roman" w:cs="Times New Roman"/>
          <w:sz w:val="24"/>
          <w:szCs w:val="24"/>
        </w:rPr>
        <w:t xml:space="preserve">Wydawnictwo Test,  Lublin 1991, s. 11. </w:t>
      </w:r>
      <w:r w:rsidR="00CE4EFE" w:rsidRPr="00CE4EFE">
        <w:rPr>
          <w:rFonts w:ascii="Arial" w:hAnsi="Arial" w:cs="Arial"/>
          <w:color w:val="FF0000"/>
        </w:rPr>
        <w:t>GK 40749</w:t>
      </w:r>
      <w:r w:rsidR="00CE4EFE" w:rsidRPr="00CE4EFE">
        <w:rPr>
          <w:rFonts w:ascii="Arial" w:hAnsi="Arial" w:cs="Arial"/>
          <w:color w:val="FF0000"/>
        </w:rPr>
        <w:t xml:space="preserve">, </w:t>
      </w:r>
      <w:r w:rsidR="00CE4EFE" w:rsidRPr="00CE4EFE">
        <w:rPr>
          <w:rFonts w:ascii="Arial" w:hAnsi="Arial" w:cs="Arial"/>
          <w:color w:val="FF0000"/>
        </w:rPr>
        <w:t>GK 36965</w:t>
      </w:r>
      <w:r w:rsidR="00CE4EFE" w:rsidRPr="00CE4EFE">
        <w:rPr>
          <w:rFonts w:ascii="Arial" w:hAnsi="Arial" w:cs="Arial"/>
          <w:color w:val="FF0000"/>
        </w:rPr>
        <w:t xml:space="preserve">, </w:t>
      </w:r>
      <w:r w:rsidR="00CE4EFE" w:rsidRPr="00CE4EFE">
        <w:rPr>
          <w:rFonts w:ascii="Arial" w:hAnsi="Arial" w:cs="Arial"/>
          <w:color w:val="FF0000"/>
        </w:rPr>
        <w:t>1J 9017</w:t>
      </w:r>
      <w:r w:rsidR="00CE4EFE" w:rsidRPr="00CE4EFE">
        <w:rPr>
          <w:rFonts w:ascii="Arial" w:hAnsi="Arial" w:cs="Arial"/>
          <w:color w:val="FF0000"/>
        </w:rPr>
        <w:t xml:space="preserve">, </w:t>
      </w:r>
      <w:r w:rsidR="00CE4EFE" w:rsidRPr="00CE4EFE">
        <w:rPr>
          <w:rFonts w:ascii="Arial" w:hAnsi="Arial" w:cs="Arial"/>
          <w:color w:val="FF0000"/>
        </w:rPr>
        <w:t>GK 48667</w:t>
      </w:r>
      <w:r w:rsidR="00CE4EFE" w:rsidRPr="00CE4EFE">
        <w:rPr>
          <w:rFonts w:ascii="Arial" w:hAnsi="Arial" w:cs="Arial"/>
          <w:color w:val="FF0000"/>
        </w:rPr>
        <w:t xml:space="preserve">, </w:t>
      </w:r>
    </w:p>
    <w:p w:rsidR="0011003D" w:rsidRPr="00C73D09" w:rsidRDefault="00BF3AE1" w:rsidP="00AC0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7134B">
        <w:rPr>
          <w:rFonts w:ascii="Times New Roman" w:hAnsi="Times New Roman" w:cs="Times New Roman"/>
          <w:sz w:val="24"/>
          <w:szCs w:val="24"/>
        </w:rPr>
        <w:t xml:space="preserve">Sławomir Mrożek, </w:t>
      </w:r>
      <w:r w:rsidR="0097134B" w:rsidRPr="0097134B">
        <w:rPr>
          <w:rFonts w:ascii="Times New Roman" w:hAnsi="Times New Roman" w:cs="Times New Roman"/>
          <w:i/>
          <w:sz w:val="24"/>
          <w:szCs w:val="24"/>
        </w:rPr>
        <w:t>Chcę być koniem</w:t>
      </w:r>
      <w:r w:rsidR="0097134B">
        <w:rPr>
          <w:rFonts w:ascii="Times New Roman" w:hAnsi="Times New Roman" w:cs="Times New Roman"/>
          <w:sz w:val="24"/>
          <w:szCs w:val="24"/>
        </w:rPr>
        <w:t xml:space="preserve">, [w:] tegoż, </w:t>
      </w:r>
      <w:r w:rsidR="0097134B" w:rsidRPr="0097134B">
        <w:rPr>
          <w:rFonts w:ascii="Times New Roman" w:hAnsi="Times New Roman" w:cs="Times New Roman"/>
          <w:i/>
          <w:sz w:val="24"/>
          <w:szCs w:val="24"/>
        </w:rPr>
        <w:t>Opowiadania</w:t>
      </w:r>
      <w:r w:rsidR="0097134B">
        <w:rPr>
          <w:rFonts w:ascii="Times New Roman" w:hAnsi="Times New Roman" w:cs="Times New Roman"/>
          <w:sz w:val="24"/>
          <w:szCs w:val="24"/>
        </w:rPr>
        <w:t xml:space="preserve">, Wydawnictwo Literackie, Kraków 1974, s. 14. </w:t>
      </w:r>
    </w:p>
    <w:p w:rsidR="00BF3AE1" w:rsidRDefault="00BF3AE1" w:rsidP="00AC0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003D" w:rsidRPr="00C73D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Janusz Stanisław Pasierb, </w:t>
      </w:r>
      <w:proofErr w:type="spellStart"/>
      <w:r w:rsidRPr="00CC5782">
        <w:rPr>
          <w:rFonts w:ascii="Times New Roman" w:hAnsi="Times New Roman" w:cs="Times New Roman"/>
          <w:i/>
          <w:sz w:val="24"/>
          <w:szCs w:val="24"/>
        </w:rPr>
        <w:t>Sykstyna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[w:] tegoż, </w:t>
      </w:r>
      <w:r>
        <w:rPr>
          <w:rFonts w:ascii="Times New Roman" w:hAnsi="Times New Roman" w:cs="Times New Roman"/>
          <w:i/>
          <w:sz w:val="24"/>
          <w:szCs w:val="24"/>
        </w:rPr>
        <w:t>Wnętrze dłoni</w:t>
      </w:r>
      <w:r>
        <w:rPr>
          <w:rFonts w:ascii="Times New Roman" w:hAnsi="Times New Roman" w:cs="Times New Roman"/>
          <w:sz w:val="24"/>
          <w:szCs w:val="24"/>
        </w:rPr>
        <w:t xml:space="preserve">, Łódź 1988, s. 106. </w:t>
      </w:r>
    </w:p>
    <w:p w:rsidR="0011003D" w:rsidRPr="004D2A58" w:rsidRDefault="00BF3AE1" w:rsidP="00AC0C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Henryk </w:t>
      </w:r>
      <w:r w:rsidR="0011003D" w:rsidRPr="00C73D09">
        <w:rPr>
          <w:rFonts w:ascii="Times New Roman" w:hAnsi="Times New Roman" w:cs="Times New Roman"/>
          <w:sz w:val="24"/>
          <w:szCs w:val="24"/>
        </w:rPr>
        <w:t xml:space="preserve">Sienkiewicz, </w:t>
      </w:r>
      <w:r w:rsidR="0011003D" w:rsidRPr="00C73D09">
        <w:rPr>
          <w:rFonts w:ascii="Times New Roman" w:hAnsi="Times New Roman" w:cs="Times New Roman"/>
          <w:i/>
          <w:sz w:val="24"/>
          <w:szCs w:val="24"/>
        </w:rPr>
        <w:t>Quo Vadis?</w:t>
      </w:r>
      <w:r w:rsidR="0011003D" w:rsidRPr="00C73D09">
        <w:rPr>
          <w:rFonts w:ascii="Times New Roman" w:hAnsi="Times New Roman" w:cs="Times New Roman"/>
          <w:sz w:val="24"/>
          <w:szCs w:val="24"/>
        </w:rPr>
        <w:t>, 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03D" w:rsidRPr="00C73D09">
        <w:rPr>
          <w:rFonts w:ascii="Times New Roman" w:hAnsi="Times New Roman" w:cs="Times New Roman"/>
          <w:sz w:val="24"/>
          <w:szCs w:val="24"/>
        </w:rPr>
        <w:t>I/298, Wrocław 2002.</w:t>
      </w:r>
      <w:r w:rsidR="00CE4EFE">
        <w:rPr>
          <w:rFonts w:ascii="Times New Roman" w:hAnsi="Times New Roman" w:cs="Times New Roman"/>
          <w:sz w:val="24"/>
          <w:szCs w:val="24"/>
        </w:rPr>
        <w:t xml:space="preserve"> </w:t>
      </w:r>
      <w:r w:rsidR="004D2A58" w:rsidRPr="004D2A58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CE4EFE" w:rsidRPr="004D2A58">
        <w:rPr>
          <w:rFonts w:ascii="Times New Roman" w:hAnsi="Times New Roman" w:cs="Times New Roman"/>
          <w:color w:val="FF0000"/>
          <w:sz w:val="24"/>
          <w:szCs w:val="24"/>
        </w:rPr>
        <w:t xml:space="preserve">ostępne </w:t>
      </w:r>
      <w:r w:rsidR="004D2A58" w:rsidRPr="004D2A58">
        <w:rPr>
          <w:rFonts w:ascii="Times New Roman" w:hAnsi="Times New Roman" w:cs="Times New Roman"/>
          <w:color w:val="FF0000"/>
          <w:sz w:val="24"/>
          <w:szCs w:val="24"/>
        </w:rPr>
        <w:t>różne wydania</w:t>
      </w:r>
    </w:p>
    <w:p w:rsidR="0011003D" w:rsidRPr="004D2A58" w:rsidRDefault="00BF3AE1" w:rsidP="004D2A5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003D" w:rsidRPr="00C73D09">
        <w:rPr>
          <w:rFonts w:ascii="Times New Roman" w:hAnsi="Times New Roman" w:cs="Times New Roman"/>
          <w:sz w:val="24"/>
          <w:szCs w:val="24"/>
        </w:rPr>
        <w:t xml:space="preserve">. Sofokles, </w:t>
      </w:r>
      <w:r w:rsidR="0011003D" w:rsidRPr="00C73D09">
        <w:rPr>
          <w:rFonts w:ascii="Times New Roman" w:hAnsi="Times New Roman" w:cs="Times New Roman"/>
          <w:i/>
          <w:sz w:val="24"/>
          <w:szCs w:val="24"/>
        </w:rPr>
        <w:t>Antygona</w:t>
      </w:r>
      <w:r w:rsidR="0011003D" w:rsidRPr="00C73D09">
        <w:rPr>
          <w:rFonts w:ascii="Times New Roman" w:hAnsi="Times New Roman" w:cs="Times New Roman"/>
          <w:sz w:val="24"/>
          <w:szCs w:val="24"/>
        </w:rPr>
        <w:t>, przeł. K. Morawski, BN II/1, Wrocław 2009.</w:t>
      </w:r>
      <w:r w:rsidR="00CE4EFE">
        <w:rPr>
          <w:rFonts w:ascii="Times New Roman" w:hAnsi="Times New Roman" w:cs="Times New Roman"/>
          <w:sz w:val="24"/>
          <w:szCs w:val="24"/>
        </w:rPr>
        <w:t xml:space="preserve"> </w:t>
      </w:r>
      <w:r w:rsidR="004D2A58" w:rsidRPr="004D2A58">
        <w:rPr>
          <w:rFonts w:ascii="Times New Roman" w:hAnsi="Times New Roman" w:cs="Times New Roman"/>
          <w:color w:val="FF0000"/>
          <w:sz w:val="24"/>
          <w:szCs w:val="24"/>
        </w:rPr>
        <w:t>dostępne różne wydania</w:t>
      </w:r>
    </w:p>
    <w:p w:rsidR="0011003D" w:rsidRPr="00CE4EFE" w:rsidRDefault="00BF3AE1" w:rsidP="00AC0C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003D" w:rsidRPr="00C73D09">
        <w:rPr>
          <w:rFonts w:ascii="Times New Roman" w:hAnsi="Times New Roman" w:cs="Times New Roman"/>
          <w:sz w:val="24"/>
          <w:szCs w:val="24"/>
        </w:rPr>
        <w:t xml:space="preserve">. John Ronald </w:t>
      </w:r>
      <w:proofErr w:type="spellStart"/>
      <w:r w:rsidR="0011003D" w:rsidRPr="00C73D09">
        <w:rPr>
          <w:rFonts w:ascii="Times New Roman" w:hAnsi="Times New Roman" w:cs="Times New Roman"/>
          <w:sz w:val="24"/>
          <w:szCs w:val="24"/>
        </w:rPr>
        <w:t>Reuel</w:t>
      </w:r>
      <w:proofErr w:type="spellEnd"/>
      <w:r w:rsidR="0011003D" w:rsidRPr="00C73D09">
        <w:rPr>
          <w:rFonts w:ascii="Times New Roman" w:hAnsi="Times New Roman" w:cs="Times New Roman"/>
          <w:sz w:val="24"/>
          <w:szCs w:val="24"/>
        </w:rPr>
        <w:t xml:space="preserve"> Tolkien, </w:t>
      </w:r>
      <w:r w:rsidR="0011003D" w:rsidRPr="00C73D09">
        <w:rPr>
          <w:rFonts w:ascii="Times New Roman" w:hAnsi="Times New Roman" w:cs="Times New Roman"/>
          <w:i/>
          <w:sz w:val="24"/>
          <w:szCs w:val="24"/>
        </w:rPr>
        <w:t>Hobbit, czyli tam i z powrotem</w:t>
      </w:r>
      <w:r w:rsidR="0011003D" w:rsidRPr="00C73D09">
        <w:rPr>
          <w:rFonts w:ascii="Times New Roman" w:hAnsi="Times New Roman" w:cs="Times New Roman"/>
          <w:sz w:val="24"/>
          <w:szCs w:val="24"/>
        </w:rPr>
        <w:t>, tłum. M. Skibniewska, Wydawnictwo Iskry, Warszawa 1990.</w:t>
      </w:r>
      <w:r w:rsidR="00CE4EFE">
        <w:rPr>
          <w:rFonts w:ascii="Times New Roman" w:hAnsi="Times New Roman" w:cs="Times New Roman"/>
          <w:sz w:val="24"/>
          <w:szCs w:val="24"/>
        </w:rPr>
        <w:t xml:space="preserve"> </w:t>
      </w:r>
      <w:r w:rsidR="00CE4EFE" w:rsidRPr="00CE4EFE">
        <w:rPr>
          <w:rFonts w:ascii="Arial" w:hAnsi="Arial" w:cs="Arial"/>
          <w:color w:val="FF0000"/>
        </w:rPr>
        <w:t>1J 54312</w:t>
      </w:r>
      <w:r w:rsidR="00CE4EFE" w:rsidRPr="00CE4EFE">
        <w:rPr>
          <w:rFonts w:ascii="Arial" w:hAnsi="Arial" w:cs="Arial"/>
          <w:color w:val="FF0000"/>
        </w:rPr>
        <w:t xml:space="preserve">, </w:t>
      </w:r>
      <w:r w:rsidR="00CE4EFE" w:rsidRPr="00CE4EFE">
        <w:rPr>
          <w:rFonts w:ascii="Arial" w:hAnsi="Arial" w:cs="Arial"/>
          <w:color w:val="FF0000"/>
        </w:rPr>
        <w:t>GP 104364</w:t>
      </w:r>
      <w:r w:rsidR="00CE4EFE" w:rsidRPr="00CE4EFE">
        <w:rPr>
          <w:rFonts w:ascii="Arial" w:hAnsi="Arial" w:cs="Arial"/>
          <w:color w:val="FF0000"/>
        </w:rPr>
        <w:t xml:space="preserve">, </w:t>
      </w:r>
      <w:r w:rsidR="00CE4EFE" w:rsidRPr="00CE4EFE">
        <w:rPr>
          <w:rFonts w:ascii="Arial" w:hAnsi="Arial" w:cs="Arial"/>
          <w:color w:val="FF0000"/>
        </w:rPr>
        <w:t>1J 5540</w:t>
      </w:r>
      <w:r w:rsidR="00CE4EFE" w:rsidRPr="00CE4EFE">
        <w:rPr>
          <w:rFonts w:ascii="Arial" w:hAnsi="Arial" w:cs="Arial"/>
          <w:color w:val="FF0000"/>
        </w:rPr>
        <w:t xml:space="preserve">, </w:t>
      </w:r>
      <w:r w:rsidR="00CE4EFE" w:rsidRPr="00CE4EFE">
        <w:rPr>
          <w:rFonts w:ascii="Arial" w:hAnsi="Arial" w:cs="Arial"/>
          <w:color w:val="FF0000"/>
        </w:rPr>
        <w:t>1J 45836</w:t>
      </w:r>
    </w:p>
    <w:p w:rsidR="0011003D" w:rsidRPr="005D4446" w:rsidRDefault="0011003D" w:rsidP="00AC0C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D09">
        <w:rPr>
          <w:rFonts w:ascii="Times New Roman" w:hAnsi="Times New Roman" w:cs="Times New Roman"/>
          <w:sz w:val="24"/>
          <w:szCs w:val="24"/>
        </w:rPr>
        <w:t xml:space="preserve">8. </w:t>
      </w:r>
      <w:r w:rsidR="005D4446">
        <w:rPr>
          <w:rFonts w:ascii="Times New Roman" w:hAnsi="Times New Roman" w:cs="Times New Roman"/>
          <w:sz w:val="24"/>
          <w:szCs w:val="24"/>
        </w:rPr>
        <w:t>PIOSENKA</w:t>
      </w:r>
      <w:r w:rsidR="005D4446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: </w:t>
      </w:r>
      <w:r w:rsidR="005D444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Anna Maria Jopek, </w:t>
      </w:r>
      <w:r w:rsidR="005D4446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Ale jestem</w:t>
      </w:r>
      <w:r w:rsidR="005D444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sł. M. Czapińska, </w:t>
      </w:r>
      <w:r w:rsidR="001E4C17">
        <w:rPr>
          <w:rFonts w:ascii="Times New Roman" w:hAnsi="Times New Roman" w:cs="Times New Roman"/>
          <w:sz w:val="24"/>
          <w:szCs w:val="24"/>
        </w:rPr>
        <w:t xml:space="preserve">płyta CD, </w:t>
      </w:r>
      <w:proofErr w:type="spellStart"/>
      <w:r w:rsidR="00AE4E8D">
        <w:rPr>
          <w:rFonts w:ascii="Times New Roman" w:hAnsi="Times New Roman" w:cs="Times New Roman"/>
          <w:sz w:val="24"/>
          <w:szCs w:val="24"/>
        </w:rPr>
        <w:t>Mercury</w:t>
      </w:r>
      <w:proofErr w:type="spellEnd"/>
      <w:r w:rsidR="00AE4E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D4446" w:rsidRPr="005D4446">
        <w:rPr>
          <w:rFonts w:ascii="Times New Roman" w:hAnsi="Times New Roman" w:cs="Times New Roman"/>
          <w:sz w:val="24"/>
          <w:szCs w:val="24"/>
        </w:rPr>
        <w:t>PolyGram</w:t>
      </w:r>
      <w:proofErr w:type="spellEnd"/>
      <w:r w:rsidR="00AE4E8D">
        <w:rPr>
          <w:rFonts w:ascii="Times New Roman" w:hAnsi="Times New Roman" w:cs="Times New Roman"/>
          <w:sz w:val="24"/>
          <w:szCs w:val="24"/>
        </w:rPr>
        <w:t xml:space="preserve">  1997.</w:t>
      </w:r>
    </w:p>
    <w:p w:rsidR="0011003D" w:rsidRPr="00C73D09" w:rsidRDefault="00285CD9" w:rsidP="00AC0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DOKUMENT</w:t>
      </w:r>
      <w:r w:rsidR="0011003D" w:rsidRPr="00C73D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CD9">
        <w:rPr>
          <w:rFonts w:ascii="Times New Roman" w:hAnsi="Times New Roman" w:cs="Times New Roman"/>
          <w:i/>
          <w:sz w:val="24"/>
          <w:szCs w:val="24"/>
        </w:rPr>
        <w:t>Gadające Głowy</w:t>
      </w:r>
      <w:r>
        <w:rPr>
          <w:rFonts w:ascii="Times New Roman" w:hAnsi="Times New Roman" w:cs="Times New Roman"/>
          <w:sz w:val="24"/>
          <w:szCs w:val="24"/>
        </w:rPr>
        <w:t xml:space="preserve">, reż. K. Kieślowski, </w:t>
      </w:r>
      <w:r w:rsidR="00CC30F8">
        <w:rPr>
          <w:rFonts w:ascii="Times New Roman" w:hAnsi="Times New Roman" w:cs="Times New Roman"/>
          <w:sz w:val="24"/>
          <w:szCs w:val="24"/>
        </w:rPr>
        <w:t xml:space="preserve">1980, „Filmoteka Szkolna”, nr 26 „Kim jestem”, dostępny również: </w:t>
      </w:r>
      <w:hyperlink r:id="rId8" w:history="1">
        <w:r w:rsidR="00CC30F8" w:rsidRPr="00AB3989">
          <w:rPr>
            <w:rStyle w:val="Hipercze"/>
            <w:rFonts w:ascii="Times New Roman" w:hAnsi="Times New Roman" w:cs="Times New Roman"/>
            <w:sz w:val="24"/>
            <w:szCs w:val="24"/>
          </w:rPr>
          <w:t>http://www.filmotekaszkolna.pl/dla-nauczycieli/nasze-lekcje/lekcja-26-kim-jestem/filmy/gadajace-glowy,60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03D" w:rsidRPr="00C73D09">
        <w:rPr>
          <w:rFonts w:ascii="Times New Roman" w:hAnsi="Times New Roman" w:cs="Times New Roman"/>
          <w:sz w:val="24"/>
          <w:szCs w:val="24"/>
        </w:rPr>
        <w:t>.</w:t>
      </w:r>
    </w:p>
    <w:p w:rsidR="0011003D" w:rsidRDefault="0011003D" w:rsidP="00AC0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09">
        <w:rPr>
          <w:rFonts w:ascii="Times New Roman" w:hAnsi="Times New Roman" w:cs="Times New Roman"/>
          <w:sz w:val="24"/>
          <w:szCs w:val="24"/>
        </w:rPr>
        <w:t>10. FILM:</w:t>
      </w:r>
      <w:r w:rsidR="00285CD9">
        <w:rPr>
          <w:rFonts w:ascii="Times New Roman" w:hAnsi="Times New Roman" w:cs="Times New Roman"/>
          <w:sz w:val="24"/>
          <w:szCs w:val="24"/>
        </w:rPr>
        <w:t xml:space="preserve"> </w:t>
      </w:r>
      <w:r w:rsidR="00285CD9">
        <w:rPr>
          <w:rFonts w:ascii="Times New Roman" w:hAnsi="Times New Roman" w:cs="Times New Roman"/>
          <w:i/>
          <w:sz w:val="24"/>
          <w:szCs w:val="24"/>
        </w:rPr>
        <w:t>Zmruż oczy</w:t>
      </w:r>
      <w:r w:rsidR="00285CD9">
        <w:rPr>
          <w:rFonts w:ascii="Times New Roman" w:hAnsi="Times New Roman" w:cs="Times New Roman"/>
          <w:sz w:val="24"/>
          <w:szCs w:val="24"/>
        </w:rPr>
        <w:t>, reż. A. Jakimowski, 2003,</w:t>
      </w:r>
      <w:r w:rsidR="00285CD9" w:rsidRPr="00285CD9">
        <w:rPr>
          <w:rFonts w:ascii="Times New Roman" w:hAnsi="Times New Roman" w:cs="Times New Roman"/>
          <w:sz w:val="24"/>
          <w:szCs w:val="24"/>
        </w:rPr>
        <w:t xml:space="preserve"> </w:t>
      </w:r>
      <w:r w:rsidR="00285CD9">
        <w:rPr>
          <w:rFonts w:ascii="Times New Roman" w:hAnsi="Times New Roman" w:cs="Times New Roman"/>
          <w:sz w:val="24"/>
          <w:szCs w:val="24"/>
        </w:rPr>
        <w:t xml:space="preserve">„Filmoteka Szkolna”, nr 26 „Kim jestem”, dostępny również: </w:t>
      </w:r>
      <w:hyperlink r:id="rId9" w:history="1">
        <w:r w:rsidR="00285CD9" w:rsidRPr="00AB3989">
          <w:rPr>
            <w:rStyle w:val="Hipercze"/>
            <w:rFonts w:ascii="Times New Roman" w:hAnsi="Times New Roman" w:cs="Times New Roman"/>
            <w:sz w:val="24"/>
            <w:szCs w:val="24"/>
          </w:rPr>
          <w:t>http://www.filmotekaszkolna.pl/dla-nauczycieli/nasze-lekcje/lekcja-26-kim-jestem/filmy/gadajace-glowy,60</w:t>
        </w:r>
      </w:hyperlink>
    </w:p>
    <w:p w:rsidR="00991A36" w:rsidRDefault="00991A36" w:rsidP="00AC0C8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 Wirtualne zwiedzanie</w:t>
      </w:r>
      <w:r w:rsidR="00CC57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Kaplicy Sykstyńskiej: </w:t>
      </w:r>
      <w:hyperlink r:id="rId10" w:history="1">
        <w:r w:rsidR="00CC5782" w:rsidRPr="00AB3989">
          <w:rPr>
            <w:rStyle w:val="Hipercze"/>
            <w:rFonts w:ascii="Times New Roman" w:hAnsi="Times New Roman" w:cs="Times New Roman"/>
            <w:sz w:val="18"/>
            <w:szCs w:val="18"/>
          </w:rPr>
          <w:t>http://www.vatican.va/various/cappelle/sistina_vr/</w:t>
        </w:r>
      </w:hyperlink>
      <w:r w:rsidR="00CC5782">
        <w:rPr>
          <w:rFonts w:ascii="Times New Roman" w:hAnsi="Times New Roman" w:cs="Times New Roman"/>
          <w:sz w:val="18"/>
          <w:szCs w:val="18"/>
        </w:rPr>
        <w:t xml:space="preserve"> ,</w:t>
      </w:r>
    </w:p>
    <w:p w:rsidR="00CC5782" w:rsidRDefault="00CC5782" w:rsidP="00AC0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82">
        <w:rPr>
          <w:rFonts w:ascii="Times New Roman" w:hAnsi="Times New Roman" w:cs="Times New Roman"/>
          <w:sz w:val="24"/>
          <w:szCs w:val="24"/>
        </w:rPr>
        <w:t>Groty Lascaux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anchor="/en/00.xml" w:history="1">
        <w:r w:rsidRPr="00AB3989">
          <w:rPr>
            <w:rStyle w:val="Hipercze"/>
            <w:rFonts w:ascii="Times New Roman" w:hAnsi="Times New Roman" w:cs="Times New Roman"/>
            <w:sz w:val="24"/>
            <w:szCs w:val="24"/>
          </w:rPr>
          <w:t>http://archeologie.culture.fr/lascaux/fr#/en/00.xml</w:t>
        </w:r>
      </w:hyperlink>
    </w:p>
    <w:p w:rsidR="00CC5782" w:rsidRPr="00CC5782" w:rsidRDefault="00CC5782" w:rsidP="00AC0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A36" w:rsidRDefault="00991A36" w:rsidP="00AC0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03D" w:rsidRPr="00907A34" w:rsidRDefault="0011003D" w:rsidP="0011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03D" w:rsidRPr="00907A34" w:rsidRDefault="0011003D" w:rsidP="0011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9E9" w:rsidRDefault="000F6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2F5D73" w:rsidRDefault="0011003D" w:rsidP="001100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F84">
        <w:rPr>
          <w:rFonts w:ascii="Times New Roman" w:hAnsi="Times New Roman" w:cs="Times New Roman"/>
          <w:sz w:val="24"/>
          <w:szCs w:val="24"/>
        </w:rPr>
        <w:lastRenderedPageBreak/>
        <w:t xml:space="preserve">II. EPAT (REJONOWY) </w:t>
      </w:r>
    </w:p>
    <w:p w:rsidR="005F376F" w:rsidRDefault="005F376F" w:rsidP="0011003D">
      <w:pPr>
        <w:jc w:val="both"/>
        <w:rPr>
          <w:rFonts w:ascii="Times New Roman" w:hAnsi="Times New Roman" w:cs="Times New Roman"/>
        </w:rPr>
      </w:pPr>
      <w:r w:rsidRPr="005F376F">
        <w:rPr>
          <w:rFonts w:ascii="Times New Roman" w:hAnsi="Times New Roman" w:cs="Times New Roman"/>
          <w:i/>
        </w:rPr>
        <w:t>Nie wszerz się ż</w:t>
      </w:r>
      <w:r>
        <w:rPr>
          <w:rFonts w:ascii="Times New Roman" w:hAnsi="Times New Roman" w:cs="Times New Roman"/>
          <w:i/>
        </w:rPr>
        <w:t xml:space="preserve">yje, w głąb </w:t>
      </w:r>
      <w:r>
        <w:rPr>
          <w:rFonts w:ascii="Times New Roman" w:hAnsi="Times New Roman" w:cs="Times New Roman"/>
        </w:rPr>
        <w:t>Wiesław Myśliwski</w:t>
      </w:r>
    </w:p>
    <w:p w:rsidR="005F376F" w:rsidRPr="005F376F" w:rsidRDefault="005F376F" w:rsidP="0011003D">
      <w:pPr>
        <w:jc w:val="both"/>
        <w:rPr>
          <w:rFonts w:ascii="Times New Roman" w:hAnsi="Times New Roman" w:cs="Times New Roman"/>
        </w:rPr>
      </w:pPr>
    </w:p>
    <w:p w:rsidR="0011003D" w:rsidRPr="004D2A58" w:rsidRDefault="002F5D73" w:rsidP="0011003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003D">
        <w:rPr>
          <w:rFonts w:ascii="Times New Roman" w:hAnsi="Times New Roman" w:cs="Times New Roman"/>
          <w:sz w:val="24"/>
          <w:szCs w:val="24"/>
        </w:rPr>
        <w:t xml:space="preserve">. </w:t>
      </w:r>
      <w:r w:rsidR="0011003D" w:rsidRPr="00500F84">
        <w:rPr>
          <w:rFonts w:ascii="Times New Roman" w:hAnsi="Times New Roman" w:cs="Times New Roman"/>
          <w:sz w:val="24"/>
          <w:szCs w:val="24"/>
        </w:rPr>
        <w:t xml:space="preserve">Zbigniew Herbert, </w:t>
      </w:r>
      <w:r w:rsidR="0011003D" w:rsidRPr="00500F84">
        <w:rPr>
          <w:rFonts w:ascii="Times New Roman" w:hAnsi="Times New Roman" w:cs="Times New Roman"/>
          <w:i/>
          <w:sz w:val="24"/>
          <w:szCs w:val="24"/>
        </w:rPr>
        <w:t>Przesłanie Pana Cogito</w:t>
      </w:r>
      <w:r w:rsidR="0011003D" w:rsidRPr="00500F84">
        <w:rPr>
          <w:rFonts w:ascii="Times New Roman" w:hAnsi="Times New Roman" w:cs="Times New Roman"/>
          <w:sz w:val="24"/>
          <w:szCs w:val="24"/>
        </w:rPr>
        <w:t xml:space="preserve">, [w:] </w:t>
      </w:r>
      <w:r w:rsidR="0011003D" w:rsidRPr="00500F84">
        <w:rPr>
          <w:rFonts w:ascii="Times New Roman" w:hAnsi="Times New Roman" w:cs="Times New Roman"/>
          <w:i/>
          <w:sz w:val="24"/>
          <w:szCs w:val="24"/>
        </w:rPr>
        <w:t>Antologia poezji polskiej</w:t>
      </w:r>
      <w:r w:rsidR="0011003D" w:rsidRPr="00500F84">
        <w:rPr>
          <w:rFonts w:ascii="Times New Roman" w:hAnsi="Times New Roman" w:cs="Times New Roman"/>
          <w:sz w:val="24"/>
          <w:szCs w:val="24"/>
        </w:rPr>
        <w:t xml:space="preserve"> </w:t>
      </w:r>
      <w:r w:rsidR="0011003D" w:rsidRPr="00500F84">
        <w:rPr>
          <w:rFonts w:ascii="Times New Roman" w:hAnsi="Times New Roman" w:cs="Times New Roman"/>
          <w:i/>
          <w:sz w:val="24"/>
          <w:szCs w:val="24"/>
        </w:rPr>
        <w:t>od średniowiecza do współczesności</w:t>
      </w:r>
      <w:r w:rsidR="0011003D" w:rsidRPr="00500F84">
        <w:rPr>
          <w:rFonts w:ascii="Times New Roman" w:hAnsi="Times New Roman" w:cs="Times New Roman"/>
          <w:sz w:val="24"/>
          <w:szCs w:val="24"/>
        </w:rPr>
        <w:t>,</w:t>
      </w:r>
      <w:r w:rsidR="0011003D">
        <w:rPr>
          <w:rFonts w:ascii="Times New Roman" w:hAnsi="Times New Roman" w:cs="Times New Roman"/>
          <w:sz w:val="24"/>
          <w:szCs w:val="24"/>
        </w:rPr>
        <w:t xml:space="preserve"> wybór J. Grzybowski,</w:t>
      </w:r>
      <w:r w:rsidR="0011003D" w:rsidRPr="00500F84">
        <w:rPr>
          <w:rFonts w:ascii="Times New Roman" w:hAnsi="Times New Roman" w:cs="Times New Roman"/>
          <w:sz w:val="24"/>
          <w:szCs w:val="24"/>
        </w:rPr>
        <w:t xml:space="preserve"> Wydawnictwo </w:t>
      </w:r>
      <w:proofErr w:type="spellStart"/>
      <w:r w:rsidR="0011003D" w:rsidRPr="00500F84">
        <w:rPr>
          <w:rFonts w:ascii="Times New Roman" w:hAnsi="Times New Roman" w:cs="Times New Roman"/>
          <w:sz w:val="24"/>
          <w:szCs w:val="24"/>
        </w:rPr>
        <w:t>Videograf</w:t>
      </w:r>
      <w:proofErr w:type="spellEnd"/>
      <w:r w:rsidR="0011003D" w:rsidRPr="00500F84">
        <w:rPr>
          <w:rFonts w:ascii="Times New Roman" w:hAnsi="Times New Roman" w:cs="Times New Roman"/>
          <w:sz w:val="24"/>
          <w:szCs w:val="24"/>
        </w:rPr>
        <w:t xml:space="preserve"> II, </w:t>
      </w:r>
      <w:r w:rsidR="0011003D">
        <w:rPr>
          <w:rFonts w:ascii="Times New Roman" w:hAnsi="Times New Roman" w:cs="Times New Roman"/>
          <w:sz w:val="24"/>
          <w:szCs w:val="24"/>
        </w:rPr>
        <w:t>Katowice 2007,                  s. 786-787.</w:t>
      </w:r>
      <w:r w:rsidR="004D2A58">
        <w:rPr>
          <w:rFonts w:ascii="Times New Roman" w:hAnsi="Times New Roman" w:cs="Times New Roman"/>
          <w:sz w:val="24"/>
          <w:szCs w:val="24"/>
        </w:rPr>
        <w:t xml:space="preserve"> </w:t>
      </w:r>
      <w:r w:rsidR="004D2A58" w:rsidRPr="004D2A58">
        <w:rPr>
          <w:rFonts w:ascii="Arial" w:hAnsi="Arial" w:cs="Arial"/>
          <w:color w:val="FF0000"/>
        </w:rPr>
        <w:t>GL 43854</w:t>
      </w:r>
      <w:r w:rsidR="004D2A58" w:rsidRPr="004D2A58">
        <w:rPr>
          <w:rFonts w:ascii="Arial" w:hAnsi="Arial" w:cs="Arial"/>
          <w:color w:val="FF0000"/>
        </w:rPr>
        <w:t xml:space="preserve">, </w:t>
      </w:r>
      <w:r w:rsidR="004D2A58" w:rsidRPr="004D2A58">
        <w:rPr>
          <w:rFonts w:ascii="Arial" w:hAnsi="Arial" w:cs="Arial"/>
          <w:color w:val="FF0000"/>
        </w:rPr>
        <w:t>GL 43853</w:t>
      </w:r>
      <w:r w:rsidR="004D2A58" w:rsidRPr="004D2A58">
        <w:rPr>
          <w:rFonts w:ascii="Arial" w:hAnsi="Arial" w:cs="Arial"/>
          <w:color w:val="FF0000"/>
        </w:rPr>
        <w:t xml:space="preserve"> </w:t>
      </w:r>
    </w:p>
    <w:p w:rsidR="00BF3AE1" w:rsidRPr="004D2A58" w:rsidRDefault="002F5D73" w:rsidP="0011003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190E">
        <w:rPr>
          <w:rFonts w:ascii="Times New Roman" w:hAnsi="Times New Roman" w:cs="Times New Roman"/>
          <w:sz w:val="24"/>
          <w:szCs w:val="24"/>
        </w:rPr>
        <w:t xml:space="preserve">. </w:t>
      </w:r>
      <w:r w:rsidR="00BF3AE1" w:rsidRPr="00500F84">
        <w:rPr>
          <w:rFonts w:ascii="Times New Roman" w:hAnsi="Times New Roman" w:cs="Times New Roman"/>
          <w:sz w:val="24"/>
          <w:szCs w:val="24"/>
        </w:rPr>
        <w:t xml:space="preserve">Aleksander Kamiński, </w:t>
      </w:r>
      <w:r w:rsidR="00BF3AE1" w:rsidRPr="00500F84">
        <w:rPr>
          <w:rFonts w:ascii="Times New Roman" w:hAnsi="Times New Roman" w:cs="Times New Roman"/>
          <w:i/>
          <w:sz w:val="24"/>
          <w:szCs w:val="24"/>
        </w:rPr>
        <w:t>Kamienie na szaniec</w:t>
      </w:r>
      <w:r w:rsidR="00BF3AE1" w:rsidRPr="00500F84">
        <w:rPr>
          <w:rFonts w:ascii="Times New Roman" w:hAnsi="Times New Roman" w:cs="Times New Roman"/>
          <w:sz w:val="24"/>
          <w:szCs w:val="24"/>
        </w:rPr>
        <w:t xml:space="preserve">, Nasza Księgarnia, Warszawa 2004. </w:t>
      </w:r>
      <w:r w:rsidR="004D2A58" w:rsidRPr="004D2A58">
        <w:rPr>
          <w:rFonts w:ascii="Arial" w:hAnsi="Arial" w:cs="Arial"/>
          <w:color w:val="FF0000"/>
        </w:rPr>
        <w:t>GK 32719</w:t>
      </w:r>
      <w:r w:rsidR="004D2A58" w:rsidRPr="004D2A58">
        <w:rPr>
          <w:rFonts w:ascii="Arial" w:hAnsi="Arial" w:cs="Arial"/>
          <w:color w:val="FF0000"/>
        </w:rPr>
        <w:t xml:space="preserve">, </w:t>
      </w:r>
      <w:r w:rsidR="004D2A58" w:rsidRPr="004D2A58">
        <w:rPr>
          <w:rFonts w:ascii="Arial" w:hAnsi="Arial" w:cs="Arial"/>
          <w:color w:val="FF0000"/>
        </w:rPr>
        <w:t>GK 47424</w:t>
      </w:r>
      <w:r w:rsidR="004D2A58" w:rsidRPr="004D2A58">
        <w:rPr>
          <w:rFonts w:ascii="Arial" w:hAnsi="Arial" w:cs="Arial"/>
          <w:color w:val="FF0000"/>
        </w:rPr>
        <w:t xml:space="preserve">, </w:t>
      </w:r>
      <w:r w:rsidR="004D2A58" w:rsidRPr="004D2A58">
        <w:rPr>
          <w:rFonts w:ascii="Arial" w:hAnsi="Arial" w:cs="Arial"/>
          <w:color w:val="FF0000"/>
        </w:rPr>
        <w:t>GK 47425</w:t>
      </w:r>
      <w:r w:rsidR="004D2A58" w:rsidRPr="004D2A58">
        <w:rPr>
          <w:rFonts w:ascii="Arial" w:hAnsi="Arial" w:cs="Arial"/>
          <w:color w:val="FF0000"/>
        </w:rPr>
        <w:t xml:space="preserve">, </w:t>
      </w:r>
      <w:r w:rsidR="004D2A58" w:rsidRPr="004D2A58">
        <w:rPr>
          <w:rFonts w:ascii="Arial" w:hAnsi="Arial" w:cs="Arial"/>
          <w:color w:val="FF0000"/>
        </w:rPr>
        <w:t>GK 46766</w:t>
      </w:r>
      <w:r w:rsidR="004D2A58" w:rsidRPr="004D2A58">
        <w:rPr>
          <w:rFonts w:ascii="Arial" w:hAnsi="Arial" w:cs="Arial"/>
          <w:color w:val="FF0000"/>
        </w:rPr>
        <w:t xml:space="preserve">, </w:t>
      </w:r>
      <w:r w:rsidR="004D2A58" w:rsidRPr="004D2A58">
        <w:rPr>
          <w:rFonts w:ascii="Arial" w:hAnsi="Arial" w:cs="Arial"/>
          <w:color w:val="FF0000"/>
        </w:rPr>
        <w:t>GP 98070</w:t>
      </w:r>
      <w:r w:rsidR="004D2A58" w:rsidRPr="004D2A58">
        <w:rPr>
          <w:rFonts w:ascii="Arial" w:hAnsi="Arial" w:cs="Arial"/>
          <w:color w:val="FF0000"/>
        </w:rPr>
        <w:t xml:space="preserve">, </w:t>
      </w:r>
      <w:r w:rsidR="004D2A58" w:rsidRPr="004D2A58">
        <w:rPr>
          <w:rFonts w:ascii="Arial" w:hAnsi="Arial" w:cs="Arial"/>
          <w:color w:val="FF0000"/>
        </w:rPr>
        <w:t>1J 55246</w:t>
      </w:r>
      <w:r w:rsidR="004D2A58" w:rsidRPr="004D2A58">
        <w:rPr>
          <w:rFonts w:ascii="Arial" w:hAnsi="Arial" w:cs="Arial"/>
          <w:color w:val="FF0000"/>
        </w:rPr>
        <w:t xml:space="preserve">, </w:t>
      </w:r>
      <w:r w:rsidR="004D2A58" w:rsidRPr="004D2A58">
        <w:rPr>
          <w:rFonts w:ascii="Arial" w:hAnsi="Arial" w:cs="Arial"/>
          <w:color w:val="FF0000"/>
        </w:rPr>
        <w:t>GP 82186</w:t>
      </w:r>
      <w:r w:rsidR="004D2A58" w:rsidRPr="004D2A58">
        <w:rPr>
          <w:rFonts w:ascii="Arial" w:hAnsi="Arial" w:cs="Arial"/>
          <w:color w:val="FF0000"/>
        </w:rPr>
        <w:t xml:space="preserve">, </w:t>
      </w:r>
      <w:r w:rsidR="004D2A58" w:rsidRPr="004D2A58">
        <w:rPr>
          <w:rFonts w:ascii="Arial" w:hAnsi="Arial" w:cs="Arial"/>
          <w:color w:val="FF0000"/>
        </w:rPr>
        <w:t>GP 105435</w:t>
      </w:r>
      <w:r w:rsidR="004D2A58" w:rsidRPr="004D2A58">
        <w:rPr>
          <w:rFonts w:ascii="Arial" w:hAnsi="Arial" w:cs="Arial"/>
          <w:color w:val="FF0000"/>
        </w:rPr>
        <w:t xml:space="preserve">, </w:t>
      </w:r>
      <w:r w:rsidR="004D2A58" w:rsidRPr="004D2A58">
        <w:rPr>
          <w:rFonts w:ascii="Arial" w:hAnsi="Arial" w:cs="Arial"/>
          <w:color w:val="FF0000"/>
        </w:rPr>
        <w:t>GL 28452</w:t>
      </w:r>
      <w:r w:rsidR="004D2A58" w:rsidRPr="004D2A58">
        <w:rPr>
          <w:rFonts w:ascii="Arial" w:hAnsi="Arial" w:cs="Arial"/>
          <w:color w:val="FF0000"/>
        </w:rPr>
        <w:t xml:space="preserve">, </w:t>
      </w:r>
      <w:r w:rsidR="004D2A58" w:rsidRPr="004D2A58">
        <w:rPr>
          <w:rFonts w:ascii="Arial" w:hAnsi="Arial" w:cs="Arial"/>
          <w:color w:val="FF0000"/>
        </w:rPr>
        <w:t>GK 25161</w:t>
      </w:r>
      <w:r w:rsidR="004D2A58" w:rsidRPr="004D2A58">
        <w:rPr>
          <w:rFonts w:ascii="Arial" w:hAnsi="Arial" w:cs="Arial"/>
          <w:color w:val="FF0000"/>
        </w:rPr>
        <w:t xml:space="preserve">, </w:t>
      </w:r>
      <w:r w:rsidR="004D2A58" w:rsidRPr="004D2A58">
        <w:rPr>
          <w:rFonts w:ascii="Arial" w:hAnsi="Arial" w:cs="Arial"/>
          <w:color w:val="FF0000"/>
        </w:rPr>
        <w:t>GP 104684</w:t>
      </w:r>
    </w:p>
    <w:p w:rsidR="002B1DAC" w:rsidRPr="00FC70B9" w:rsidRDefault="00B14587" w:rsidP="0011003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1DAC">
        <w:rPr>
          <w:rFonts w:ascii="Times New Roman" w:hAnsi="Times New Roman" w:cs="Times New Roman"/>
          <w:sz w:val="24"/>
          <w:szCs w:val="24"/>
        </w:rPr>
        <w:t xml:space="preserve">Hanna Krall, </w:t>
      </w:r>
      <w:r w:rsidR="002B1DAC">
        <w:rPr>
          <w:rFonts w:ascii="Times New Roman" w:hAnsi="Times New Roman" w:cs="Times New Roman"/>
          <w:i/>
          <w:sz w:val="24"/>
          <w:szCs w:val="24"/>
        </w:rPr>
        <w:t>Ludzie może i nie</w:t>
      </w:r>
      <w:r w:rsidR="00DC4CB4">
        <w:rPr>
          <w:rFonts w:ascii="Times New Roman" w:hAnsi="Times New Roman" w:cs="Times New Roman"/>
          <w:i/>
          <w:sz w:val="24"/>
          <w:szCs w:val="24"/>
        </w:rPr>
        <w:t xml:space="preserve"> są źli…</w:t>
      </w:r>
      <w:r w:rsidR="002B1DAC" w:rsidRPr="00696B32">
        <w:rPr>
          <w:rFonts w:ascii="Times New Roman" w:hAnsi="Times New Roman" w:cs="Times New Roman"/>
          <w:sz w:val="24"/>
          <w:szCs w:val="24"/>
        </w:rPr>
        <w:t xml:space="preserve">, [w:] </w:t>
      </w:r>
      <w:r w:rsidR="002B1DAC" w:rsidRPr="00696B32">
        <w:rPr>
          <w:rFonts w:ascii="Times New Roman" w:hAnsi="Times New Roman" w:cs="Times New Roman"/>
          <w:i/>
          <w:sz w:val="24"/>
          <w:szCs w:val="24"/>
        </w:rPr>
        <w:t>100/XX Antologia polskiego reportażu XX wieku, tom II</w:t>
      </w:r>
      <w:r w:rsidR="002B1DAC" w:rsidRPr="00696B32">
        <w:rPr>
          <w:rFonts w:ascii="Times New Roman" w:hAnsi="Times New Roman" w:cs="Times New Roman"/>
          <w:sz w:val="24"/>
          <w:szCs w:val="24"/>
        </w:rPr>
        <w:t xml:space="preserve">, red. M. Szczygieł, Wydawnictwo Czarne, Wołowiec 2014, </w:t>
      </w:r>
      <w:r w:rsidR="00F9439B">
        <w:rPr>
          <w:rFonts w:ascii="Times New Roman" w:hAnsi="Times New Roman" w:cs="Times New Roman"/>
          <w:sz w:val="24"/>
          <w:szCs w:val="24"/>
        </w:rPr>
        <w:t>s. 302-314</w:t>
      </w:r>
      <w:r w:rsidR="002B1DAC" w:rsidRPr="00696B32">
        <w:rPr>
          <w:rFonts w:ascii="Times New Roman" w:hAnsi="Times New Roman" w:cs="Times New Roman"/>
          <w:sz w:val="24"/>
          <w:szCs w:val="24"/>
        </w:rPr>
        <w:t xml:space="preserve">. </w:t>
      </w:r>
      <w:r w:rsidR="00FC70B9" w:rsidRPr="00FC70B9">
        <w:rPr>
          <w:rFonts w:ascii="Arial" w:hAnsi="Arial" w:cs="Arial"/>
          <w:color w:val="FF0000"/>
        </w:rPr>
        <w:t>GK 52321</w:t>
      </w:r>
      <w:r w:rsidR="00FC70B9" w:rsidRPr="00FC70B9">
        <w:rPr>
          <w:rFonts w:ascii="Arial" w:hAnsi="Arial" w:cs="Arial"/>
          <w:color w:val="FF0000"/>
        </w:rPr>
        <w:t xml:space="preserve">, </w:t>
      </w:r>
      <w:r w:rsidR="00FC70B9" w:rsidRPr="00FC70B9">
        <w:rPr>
          <w:rFonts w:ascii="Arial" w:hAnsi="Arial" w:cs="Arial"/>
          <w:color w:val="FF0000"/>
        </w:rPr>
        <w:t>GL 49856</w:t>
      </w:r>
      <w:r w:rsidR="00FC70B9" w:rsidRPr="00FC70B9">
        <w:rPr>
          <w:rFonts w:ascii="Arial" w:hAnsi="Arial" w:cs="Arial"/>
          <w:color w:val="FF0000"/>
        </w:rPr>
        <w:t xml:space="preserve">, </w:t>
      </w:r>
      <w:r w:rsidR="00FC70B9" w:rsidRPr="00FC70B9">
        <w:rPr>
          <w:rFonts w:ascii="Arial" w:hAnsi="Arial" w:cs="Arial"/>
          <w:color w:val="FF0000"/>
        </w:rPr>
        <w:t>GP 107043</w:t>
      </w:r>
    </w:p>
    <w:p w:rsidR="00B14587" w:rsidRDefault="00B14587" w:rsidP="00B1458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4F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Sławomir Mrożek, </w:t>
      </w:r>
      <w:r>
        <w:rPr>
          <w:rFonts w:ascii="Times New Roman" w:hAnsi="Times New Roman" w:cs="Times New Roman"/>
          <w:i/>
          <w:sz w:val="24"/>
          <w:szCs w:val="24"/>
        </w:rPr>
        <w:t xml:space="preserve">Artysta, </w:t>
      </w:r>
      <w:r>
        <w:rPr>
          <w:rFonts w:ascii="Times New Roman" w:hAnsi="Times New Roman" w:cs="Times New Roman"/>
          <w:sz w:val="24"/>
          <w:szCs w:val="24"/>
        </w:rPr>
        <w:t xml:space="preserve">[w:] tegoż, </w:t>
      </w:r>
      <w:r>
        <w:rPr>
          <w:rFonts w:ascii="Times New Roman" w:hAnsi="Times New Roman" w:cs="Times New Roman"/>
          <w:i/>
          <w:sz w:val="24"/>
          <w:szCs w:val="24"/>
        </w:rPr>
        <w:t xml:space="preserve">Małe prozy </w:t>
      </w:r>
      <w:r>
        <w:rPr>
          <w:rFonts w:ascii="Times New Roman" w:hAnsi="Times New Roman" w:cs="Times New Roman"/>
          <w:sz w:val="24"/>
          <w:szCs w:val="24"/>
        </w:rPr>
        <w:t xml:space="preserve">dostępne: </w:t>
      </w:r>
      <w:hyperlink r:id="rId12" w:history="1">
        <w:r w:rsidRPr="00900A3E">
          <w:rPr>
            <w:rStyle w:val="Hipercze"/>
            <w:rFonts w:ascii="Times New Roman" w:hAnsi="Times New Roman" w:cs="Times New Roman"/>
            <w:sz w:val="18"/>
            <w:szCs w:val="18"/>
          </w:rPr>
          <w:t>https://pl-static.z-dn.net/files/d4c/e954adca28b15c1b4e39d61e526ff35d.pdf</w:t>
        </w:r>
      </w:hyperlink>
    </w:p>
    <w:p w:rsidR="00183A91" w:rsidRDefault="00B14587" w:rsidP="0011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2190E">
        <w:rPr>
          <w:rFonts w:ascii="Times New Roman" w:hAnsi="Times New Roman" w:cs="Times New Roman"/>
          <w:sz w:val="24"/>
          <w:szCs w:val="24"/>
        </w:rPr>
        <w:t xml:space="preserve">Cyprian Norwid, </w:t>
      </w:r>
      <w:r w:rsidR="00D2190E" w:rsidRPr="00183A91">
        <w:rPr>
          <w:rFonts w:ascii="Times New Roman" w:hAnsi="Times New Roman" w:cs="Times New Roman"/>
          <w:i/>
          <w:sz w:val="24"/>
          <w:szCs w:val="24"/>
        </w:rPr>
        <w:t>Moja piosnka II</w:t>
      </w:r>
      <w:r w:rsidR="00D2190E">
        <w:rPr>
          <w:rFonts w:ascii="Times New Roman" w:hAnsi="Times New Roman" w:cs="Times New Roman"/>
          <w:sz w:val="24"/>
          <w:szCs w:val="24"/>
        </w:rPr>
        <w:t>, dostępn</w:t>
      </w:r>
      <w:r w:rsidR="00DF4F72">
        <w:rPr>
          <w:rFonts w:ascii="Times New Roman" w:hAnsi="Times New Roman" w:cs="Times New Roman"/>
          <w:sz w:val="24"/>
          <w:szCs w:val="24"/>
        </w:rPr>
        <w:t>a</w:t>
      </w:r>
      <w:r w:rsidR="00183A91">
        <w:rPr>
          <w:rFonts w:ascii="Times New Roman" w:hAnsi="Times New Roman" w:cs="Times New Roman"/>
          <w:sz w:val="24"/>
          <w:szCs w:val="24"/>
        </w:rPr>
        <w:t>:</w:t>
      </w:r>
      <w:r w:rsidR="00183A91" w:rsidRPr="00183A91">
        <w:t xml:space="preserve"> </w:t>
      </w:r>
      <w:hyperlink r:id="rId13" w:history="1">
        <w:r w:rsidR="00183A91" w:rsidRPr="00900A3E">
          <w:rPr>
            <w:rStyle w:val="Hipercze"/>
            <w:rFonts w:ascii="Times New Roman" w:hAnsi="Times New Roman" w:cs="Times New Roman"/>
            <w:sz w:val="18"/>
            <w:szCs w:val="18"/>
          </w:rPr>
          <w:t>https://wolnelektury.pl/katalog/lektura/moja-piosnka.html</w:t>
        </w:r>
      </w:hyperlink>
      <w:r w:rsidR="0011003D" w:rsidRPr="00500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587" w:rsidRPr="00FC70B9" w:rsidRDefault="00B14587" w:rsidP="0011003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3A91">
        <w:rPr>
          <w:rFonts w:ascii="Times New Roman" w:hAnsi="Times New Roman" w:cs="Times New Roman"/>
          <w:sz w:val="24"/>
          <w:szCs w:val="24"/>
        </w:rPr>
        <w:t xml:space="preserve">. </w:t>
      </w:r>
      <w:r w:rsidRPr="00500F84">
        <w:rPr>
          <w:rFonts w:ascii="Times New Roman" w:hAnsi="Times New Roman" w:cs="Times New Roman"/>
          <w:sz w:val="24"/>
          <w:szCs w:val="24"/>
        </w:rPr>
        <w:t xml:space="preserve">Melchior Wańkowicz, </w:t>
      </w:r>
      <w:r w:rsidRPr="00500F84">
        <w:rPr>
          <w:rFonts w:ascii="Times New Roman" w:hAnsi="Times New Roman" w:cs="Times New Roman"/>
          <w:i/>
          <w:sz w:val="24"/>
          <w:szCs w:val="24"/>
        </w:rPr>
        <w:t>Ziele na kraterze</w:t>
      </w:r>
      <w:r w:rsidRPr="00500F84">
        <w:rPr>
          <w:rFonts w:ascii="Times New Roman" w:hAnsi="Times New Roman" w:cs="Times New Roman"/>
          <w:sz w:val="24"/>
          <w:szCs w:val="24"/>
        </w:rPr>
        <w:t>, Wydawnictwo Literatura, Łódź 1997.</w:t>
      </w:r>
      <w:r w:rsidR="004D2A58">
        <w:rPr>
          <w:rFonts w:ascii="Times New Roman" w:hAnsi="Times New Roman" w:cs="Times New Roman"/>
          <w:sz w:val="24"/>
          <w:szCs w:val="24"/>
        </w:rPr>
        <w:t xml:space="preserve"> </w:t>
      </w:r>
      <w:r w:rsidR="004D2A58" w:rsidRPr="00FC70B9">
        <w:rPr>
          <w:rFonts w:ascii="Arial" w:hAnsi="Arial" w:cs="Arial"/>
          <w:color w:val="FF0000"/>
        </w:rPr>
        <w:t>GK 3387</w:t>
      </w:r>
      <w:r w:rsidR="004D2A58" w:rsidRPr="00FC70B9">
        <w:rPr>
          <w:rFonts w:ascii="Arial" w:hAnsi="Arial" w:cs="Arial"/>
          <w:color w:val="FF0000"/>
        </w:rPr>
        <w:t xml:space="preserve">, </w:t>
      </w:r>
      <w:r w:rsidR="004D2A58" w:rsidRPr="00FC70B9">
        <w:rPr>
          <w:rFonts w:ascii="Arial" w:hAnsi="Arial" w:cs="Arial"/>
          <w:color w:val="FF0000"/>
        </w:rPr>
        <w:t>1J 4381</w:t>
      </w:r>
      <w:r w:rsidR="004D2A58" w:rsidRPr="00FC70B9">
        <w:rPr>
          <w:rFonts w:ascii="Arial" w:hAnsi="Arial" w:cs="Arial"/>
          <w:color w:val="FF0000"/>
        </w:rPr>
        <w:t xml:space="preserve">, </w:t>
      </w:r>
      <w:r w:rsidR="004D2A58" w:rsidRPr="00FC70B9">
        <w:rPr>
          <w:rFonts w:ascii="Arial" w:hAnsi="Arial" w:cs="Arial"/>
          <w:color w:val="FF0000"/>
        </w:rPr>
        <w:t>1J 4887</w:t>
      </w:r>
      <w:r w:rsidR="004D2A58" w:rsidRPr="00FC70B9">
        <w:rPr>
          <w:rFonts w:ascii="Arial" w:hAnsi="Arial" w:cs="Arial"/>
          <w:color w:val="FF0000"/>
        </w:rPr>
        <w:t xml:space="preserve">, </w:t>
      </w:r>
      <w:r w:rsidR="00FC70B9" w:rsidRPr="00FC70B9">
        <w:rPr>
          <w:rFonts w:ascii="Arial" w:hAnsi="Arial" w:cs="Arial"/>
          <w:color w:val="FF0000"/>
        </w:rPr>
        <w:t>GL 15321</w:t>
      </w:r>
      <w:r w:rsidR="00FC70B9" w:rsidRPr="00FC70B9">
        <w:rPr>
          <w:rFonts w:ascii="Arial" w:hAnsi="Arial" w:cs="Arial"/>
          <w:color w:val="FF0000"/>
        </w:rPr>
        <w:t xml:space="preserve">, </w:t>
      </w:r>
      <w:r w:rsidR="00FC70B9" w:rsidRPr="00FC70B9">
        <w:rPr>
          <w:rFonts w:ascii="Arial" w:hAnsi="Arial" w:cs="Arial"/>
          <w:color w:val="FF0000"/>
        </w:rPr>
        <w:t>GP 91511</w:t>
      </w:r>
      <w:r w:rsidR="00FC70B9" w:rsidRPr="00FC70B9">
        <w:rPr>
          <w:rFonts w:ascii="Arial" w:hAnsi="Arial" w:cs="Arial"/>
          <w:color w:val="FF0000"/>
        </w:rPr>
        <w:t xml:space="preserve">, </w:t>
      </w:r>
      <w:r w:rsidR="00FC70B9" w:rsidRPr="00FC70B9">
        <w:rPr>
          <w:rFonts w:ascii="Arial" w:hAnsi="Arial" w:cs="Arial"/>
          <w:color w:val="FF0000"/>
        </w:rPr>
        <w:t>GP 25468</w:t>
      </w:r>
    </w:p>
    <w:p w:rsidR="0011003D" w:rsidRPr="00B14587" w:rsidRDefault="00B14587" w:rsidP="0011003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D4446">
        <w:rPr>
          <w:rFonts w:ascii="Times New Roman" w:hAnsi="Times New Roman" w:cs="Times New Roman"/>
          <w:sz w:val="24"/>
          <w:szCs w:val="24"/>
        </w:rPr>
        <w:t xml:space="preserve">Stefan Żeromski, </w:t>
      </w:r>
      <w:r w:rsidR="005D4446" w:rsidRPr="00D60AFE">
        <w:rPr>
          <w:rFonts w:ascii="Times New Roman" w:hAnsi="Times New Roman" w:cs="Times New Roman"/>
          <w:i/>
          <w:sz w:val="24"/>
          <w:szCs w:val="24"/>
        </w:rPr>
        <w:t>Syzyfowe prace</w:t>
      </w:r>
      <w:r w:rsidR="005D4446">
        <w:rPr>
          <w:rFonts w:ascii="Times New Roman" w:hAnsi="Times New Roman" w:cs="Times New Roman"/>
          <w:sz w:val="24"/>
          <w:szCs w:val="24"/>
        </w:rPr>
        <w:t>,</w:t>
      </w:r>
      <w:r w:rsidR="00D60AFE">
        <w:rPr>
          <w:rFonts w:ascii="Times New Roman" w:hAnsi="Times New Roman" w:cs="Times New Roman"/>
          <w:sz w:val="24"/>
          <w:szCs w:val="24"/>
        </w:rPr>
        <w:t xml:space="preserve"> Zakład Narodowy im. Ossolińskich, Wrocław 1984</w:t>
      </w:r>
      <w:r w:rsidR="0011003D">
        <w:rPr>
          <w:rFonts w:ascii="Times New Roman" w:hAnsi="Times New Roman" w:cs="Times New Roman"/>
          <w:sz w:val="24"/>
          <w:szCs w:val="24"/>
        </w:rPr>
        <w:t>.</w:t>
      </w:r>
      <w:r w:rsidR="00FC70B9">
        <w:rPr>
          <w:rFonts w:ascii="Times New Roman" w:hAnsi="Times New Roman" w:cs="Times New Roman"/>
          <w:sz w:val="24"/>
          <w:szCs w:val="24"/>
        </w:rPr>
        <w:t xml:space="preserve"> </w:t>
      </w:r>
      <w:r w:rsidR="00FC70B9" w:rsidRPr="00FC70B9">
        <w:rPr>
          <w:rFonts w:ascii="Arial" w:hAnsi="Arial" w:cs="Arial"/>
          <w:color w:val="FF0000"/>
        </w:rPr>
        <w:t>1J 41159</w:t>
      </w:r>
      <w:r w:rsidR="00FC70B9" w:rsidRPr="00FC70B9">
        <w:rPr>
          <w:rFonts w:ascii="Arial" w:hAnsi="Arial" w:cs="Arial"/>
          <w:color w:val="FF0000"/>
        </w:rPr>
        <w:t xml:space="preserve">, </w:t>
      </w:r>
      <w:r w:rsidR="00FC70B9" w:rsidRPr="00FC70B9">
        <w:rPr>
          <w:rFonts w:ascii="Arial" w:hAnsi="Arial" w:cs="Arial"/>
          <w:color w:val="FF0000"/>
        </w:rPr>
        <w:t>GL 31938</w:t>
      </w:r>
      <w:r w:rsidR="00FC70B9" w:rsidRPr="00FC70B9">
        <w:rPr>
          <w:rFonts w:ascii="Arial" w:hAnsi="Arial" w:cs="Arial"/>
          <w:color w:val="FF0000"/>
        </w:rPr>
        <w:t xml:space="preserve">, </w:t>
      </w:r>
      <w:r w:rsidR="00FC70B9" w:rsidRPr="00FC70B9">
        <w:rPr>
          <w:rFonts w:ascii="Arial" w:hAnsi="Arial" w:cs="Arial"/>
          <w:color w:val="FF0000"/>
        </w:rPr>
        <w:t>GL 31953</w:t>
      </w:r>
      <w:r w:rsidR="00FC70B9" w:rsidRPr="00FC70B9">
        <w:rPr>
          <w:rFonts w:ascii="Arial" w:hAnsi="Arial" w:cs="Arial"/>
          <w:color w:val="FF0000"/>
        </w:rPr>
        <w:t xml:space="preserve">, </w:t>
      </w:r>
      <w:r w:rsidR="00FC70B9" w:rsidRPr="00FC70B9">
        <w:rPr>
          <w:rFonts w:ascii="Arial" w:hAnsi="Arial" w:cs="Arial"/>
          <w:color w:val="FF0000"/>
        </w:rPr>
        <w:t>GK 27969</w:t>
      </w:r>
      <w:r w:rsidR="00FC70B9" w:rsidRPr="00FC70B9">
        <w:rPr>
          <w:rFonts w:ascii="Arial" w:hAnsi="Arial" w:cs="Arial"/>
          <w:color w:val="FF0000"/>
        </w:rPr>
        <w:t xml:space="preserve">, </w:t>
      </w:r>
      <w:r w:rsidR="00FC70B9" w:rsidRPr="00FC70B9">
        <w:rPr>
          <w:rFonts w:ascii="Arial" w:hAnsi="Arial" w:cs="Arial"/>
          <w:color w:val="FF0000"/>
        </w:rPr>
        <w:t>GL 21803</w:t>
      </w:r>
      <w:r w:rsidR="00FC70B9" w:rsidRPr="00FC70B9">
        <w:rPr>
          <w:rFonts w:ascii="Arial" w:hAnsi="Arial" w:cs="Arial"/>
          <w:color w:val="FF0000"/>
        </w:rPr>
        <w:t xml:space="preserve">, </w:t>
      </w:r>
      <w:r w:rsidR="00FC70B9" w:rsidRPr="00FC70B9">
        <w:rPr>
          <w:rFonts w:ascii="Arial" w:hAnsi="Arial" w:cs="Arial"/>
          <w:color w:val="FF0000"/>
        </w:rPr>
        <w:t>1J 24056</w:t>
      </w:r>
      <w:r w:rsidR="00FC70B9" w:rsidRPr="00FC70B9">
        <w:rPr>
          <w:rFonts w:ascii="Arial" w:hAnsi="Arial" w:cs="Arial"/>
          <w:color w:val="FF0000"/>
        </w:rPr>
        <w:t xml:space="preserve">, </w:t>
      </w:r>
      <w:r w:rsidR="00FC70B9" w:rsidRPr="00FC70B9">
        <w:rPr>
          <w:rFonts w:ascii="Arial" w:hAnsi="Arial" w:cs="Arial"/>
          <w:color w:val="FF0000"/>
        </w:rPr>
        <w:t>1J 24057</w:t>
      </w:r>
      <w:r w:rsidR="00FC70B9" w:rsidRPr="00FC70B9">
        <w:rPr>
          <w:rFonts w:ascii="Arial" w:hAnsi="Arial" w:cs="Arial"/>
          <w:color w:val="FF0000"/>
        </w:rPr>
        <w:t xml:space="preserve">, </w:t>
      </w:r>
      <w:r w:rsidR="00FC70B9" w:rsidRPr="00FC70B9">
        <w:rPr>
          <w:rFonts w:ascii="Arial" w:hAnsi="Arial" w:cs="Arial"/>
          <w:color w:val="FF0000"/>
        </w:rPr>
        <w:t>GP 90095</w:t>
      </w:r>
      <w:r w:rsidR="00FC70B9" w:rsidRPr="00FC70B9">
        <w:rPr>
          <w:rFonts w:ascii="Arial" w:hAnsi="Arial" w:cs="Arial"/>
          <w:color w:val="FF0000"/>
        </w:rPr>
        <w:t xml:space="preserve">, </w:t>
      </w:r>
      <w:r w:rsidR="00FC70B9" w:rsidRPr="00FC70B9">
        <w:rPr>
          <w:rFonts w:ascii="Arial" w:hAnsi="Arial" w:cs="Arial"/>
          <w:color w:val="FF0000"/>
        </w:rPr>
        <w:t>GP 90096</w:t>
      </w:r>
      <w:r w:rsidR="00FC70B9" w:rsidRPr="00FC70B9">
        <w:rPr>
          <w:rFonts w:ascii="Arial" w:hAnsi="Arial" w:cs="Arial"/>
          <w:color w:val="FF0000"/>
        </w:rPr>
        <w:t xml:space="preserve"> </w:t>
      </w:r>
      <w:r w:rsidR="00FC70B9">
        <w:rPr>
          <w:rFonts w:ascii="Arial" w:hAnsi="Arial" w:cs="Arial"/>
          <w:color w:val="212121"/>
        </w:rPr>
        <w:t>i inne wydania</w:t>
      </w:r>
    </w:p>
    <w:p w:rsidR="002F5D73" w:rsidRPr="00500F84" w:rsidRDefault="002F5D73" w:rsidP="0011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PIOSENKA: </w:t>
      </w:r>
      <w:r w:rsidR="00E50590">
        <w:rPr>
          <w:rFonts w:ascii="Times New Roman" w:hAnsi="Times New Roman" w:cs="Times New Roman"/>
          <w:sz w:val="24"/>
          <w:szCs w:val="24"/>
        </w:rPr>
        <w:t xml:space="preserve">Jacek Kaczmarski, </w:t>
      </w:r>
      <w:r w:rsidR="00E50590">
        <w:rPr>
          <w:rFonts w:ascii="Times New Roman" w:hAnsi="Times New Roman" w:cs="Times New Roman"/>
          <w:i/>
          <w:sz w:val="24"/>
          <w:szCs w:val="24"/>
        </w:rPr>
        <w:t>Wigilia na Syberii,</w:t>
      </w:r>
      <w:r w:rsidR="00E50590">
        <w:rPr>
          <w:rFonts w:ascii="Times New Roman" w:hAnsi="Times New Roman" w:cs="Times New Roman"/>
          <w:sz w:val="24"/>
          <w:szCs w:val="24"/>
        </w:rPr>
        <w:t xml:space="preserve"> płyta CD Przemysław Gintrowski, </w:t>
      </w:r>
      <w:r w:rsidR="00E50590">
        <w:rPr>
          <w:rFonts w:ascii="Times New Roman" w:hAnsi="Times New Roman" w:cs="Times New Roman"/>
          <w:i/>
          <w:sz w:val="24"/>
          <w:szCs w:val="24"/>
        </w:rPr>
        <w:t>Pamiątki</w:t>
      </w:r>
      <w:r w:rsidR="00E50590">
        <w:rPr>
          <w:rFonts w:ascii="Times New Roman" w:hAnsi="Times New Roman" w:cs="Times New Roman"/>
          <w:sz w:val="24"/>
          <w:szCs w:val="24"/>
        </w:rPr>
        <w:t xml:space="preserve">, 1983, Warner Music Poland, tekst dostępny: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AB3989">
          <w:rPr>
            <w:rStyle w:val="Hipercze"/>
            <w:rFonts w:ascii="Times New Roman" w:hAnsi="Times New Roman" w:cs="Times New Roman"/>
            <w:sz w:val="24"/>
            <w:szCs w:val="24"/>
          </w:rPr>
          <w:t>http://www.kaczmarski.art.pl/tworczosc/wiersze/wigilia-na-syberii/</w:t>
        </w:r>
      </w:hyperlink>
    </w:p>
    <w:p w:rsidR="005B7656" w:rsidRPr="002F5D73" w:rsidRDefault="002F5D73" w:rsidP="00110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OBRAZ</w:t>
      </w:r>
      <w:r w:rsidR="0011003D" w:rsidRPr="00500F8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Jacek Malczewski, </w:t>
      </w:r>
      <w:r>
        <w:rPr>
          <w:rFonts w:ascii="Times New Roman" w:hAnsi="Times New Roman" w:cs="Times New Roman"/>
          <w:i/>
          <w:sz w:val="24"/>
          <w:szCs w:val="24"/>
        </w:rPr>
        <w:t>Wigilia na Syberii</w:t>
      </w:r>
      <w:r>
        <w:rPr>
          <w:rFonts w:ascii="Times New Roman" w:hAnsi="Times New Roman" w:cs="Times New Roman"/>
          <w:sz w:val="24"/>
          <w:szCs w:val="24"/>
        </w:rPr>
        <w:t>, 1892, Muzeum Narodowe w Krakowie.</w:t>
      </w:r>
    </w:p>
    <w:p w:rsidR="00327E46" w:rsidRPr="001A3494" w:rsidRDefault="004D2F68" w:rsidP="0011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A3494">
        <w:rPr>
          <w:rFonts w:ascii="Times New Roman" w:hAnsi="Times New Roman" w:cs="Times New Roman"/>
          <w:sz w:val="24"/>
          <w:szCs w:val="24"/>
        </w:rPr>
        <w:t xml:space="preserve">FILM: </w:t>
      </w:r>
      <w:r w:rsidR="001A3494" w:rsidRPr="001A3494">
        <w:rPr>
          <w:rFonts w:ascii="Times New Roman" w:hAnsi="Times New Roman" w:cs="Times New Roman"/>
          <w:i/>
          <w:sz w:val="24"/>
          <w:szCs w:val="24"/>
        </w:rPr>
        <w:t>Struktura kryształu</w:t>
      </w:r>
      <w:r w:rsidR="001A3494">
        <w:rPr>
          <w:rFonts w:ascii="Times New Roman" w:hAnsi="Times New Roman" w:cs="Times New Roman"/>
          <w:sz w:val="24"/>
          <w:szCs w:val="24"/>
        </w:rPr>
        <w:t xml:space="preserve">, reż. Krzysztof Zanussi, 1969, </w:t>
      </w:r>
      <w:r w:rsidR="00327E46">
        <w:rPr>
          <w:rFonts w:ascii="Times New Roman" w:hAnsi="Times New Roman" w:cs="Times New Roman"/>
          <w:sz w:val="24"/>
          <w:szCs w:val="24"/>
        </w:rPr>
        <w:t xml:space="preserve">„Filmoteka Szkolna”, nr 1 „Kino Myśli”, dostępny również: </w:t>
      </w:r>
      <w:hyperlink r:id="rId15" w:history="1">
        <w:r w:rsidR="00327E46" w:rsidRPr="00AB3989">
          <w:rPr>
            <w:rStyle w:val="Hipercze"/>
            <w:rFonts w:ascii="Times New Roman" w:hAnsi="Times New Roman" w:cs="Times New Roman"/>
            <w:sz w:val="24"/>
            <w:szCs w:val="24"/>
          </w:rPr>
          <w:t>http://www.filmotekaszkolna.pl/dla-nauczycieli/nasze-lekcje/lekcja-1-kino-mysli</w:t>
        </w:r>
      </w:hyperlink>
    </w:p>
    <w:p w:rsidR="0011003D" w:rsidRPr="00500F84" w:rsidRDefault="004D2F68" w:rsidP="0011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03D" w:rsidRDefault="0011003D" w:rsidP="001100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F84">
        <w:rPr>
          <w:rFonts w:ascii="Times New Roman" w:hAnsi="Times New Roman" w:cs="Times New Roman"/>
          <w:sz w:val="24"/>
          <w:szCs w:val="24"/>
        </w:rPr>
        <w:t xml:space="preserve">III ETAP (WOJEWÓDZKI) </w:t>
      </w:r>
    </w:p>
    <w:p w:rsidR="005F376F" w:rsidRPr="005F376F" w:rsidRDefault="005F376F" w:rsidP="005F376F">
      <w:pPr>
        <w:widowControl w:val="0"/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</w:rPr>
      </w:pPr>
      <w:r w:rsidRPr="005F376F">
        <w:rPr>
          <w:rFonts w:ascii="Times New Roman" w:eastAsia="Arial Unicode MS" w:hAnsi="Times New Roman" w:cs="Times New Roman"/>
          <w:i/>
        </w:rPr>
        <w:t>Człowiek jest chórem złożonym z wielu «ja». Najgorzej, gdy ten chór ulega rozstrojeniu…</w:t>
      </w:r>
      <w:r w:rsidRPr="005F376F">
        <w:rPr>
          <w:rFonts w:ascii="Times New Roman" w:eastAsia="Arial Unicode MS" w:hAnsi="Times New Roman" w:cs="Times New Roman"/>
        </w:rPr>
        <w:t xml:space="preserve"> Józef Baran</w:t>
      </w:r>
    </w:p>
    <w:p w:rsidR="005F376F" w:rsidRPr="005F376F" w:rsidRDefault="005F376F" w:rsidP="0011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03D" w:rsidRPr="00D2190E" w:rsidRDefault="0011003D" w:rsidP="0011003D">
      <w:pPr>
        <w:jc w:val="both"/>
        <w:rPr>
          <w:rFonts w:ascii="Times New Roman" w:hAnsi="Times New Roman" w:cs="Times New Roman"/>
          <w:sz w:val="24"/>
          <w:szCs w:val="24"/>
        </w:rPr>
      </w:pPr>
      <w:r w:rsidRPr="00D2190E">
        <w:rPr>
          <w:rFonts w:ascii="Times New Roman" w:hAnsi="Times New Roman" w:cs="Times New Roman"/>
          <w:sz w:val="24"/>
          <w:szCs w:val="24"/>
        </w:rPr>
        <w:t>1.</w:t>
      </w:r>
      <w:r w:rsidR="00D2190E" w:rsidRPr="00D2190E">
        <w:rPr>
          <w:rFonts w:ascii="Times New Roman" w:hAnsi="Times New Roman" w:cs="Times New Roman"/>
          <w:sz w:val="24"/>
          <w:szCs w:val="24"/>
        </w:rPr>
        <w:t xml:space="preserve"> </w:t>
      </w:r>
      <w:r w:rsidR="00D2190E">
        <w:rPr>
          <w:rFonts w:ascii="Times New Roman" w:hAnsi="Times New Roman" w:cs="Times New Roman"/>
          <w:sz w:val="24"/>
          <w:szCs w:val="24"/>
        </w:rPr>
        <w:t xml:space="preserve">Józef Baran, </w:t>
      </w:r>
      <w:r w:rsidR="00D2190E">
        <w:rPr>
          <w:rFonts w:ascii="Times New Roman" w:hAnsi="Times New Roman" w:cs="Times New Roman"/>
          <w:i/>
          <w:sz w:val="24"/>
          <w:szCs w:val="24"/>
        </w:rPr>
        <w:t>Dowód tożsamości</w:t>
      </w:r>
      <w:r w:rsidR="00D2190E">
        <w:rPr>
          <w:rFonts w:ascii="Times New Roman" w:hAnsi="Times New Roman" w:cs="Times New Roman"/>
          <w:sz w:val="24"/>
          <w:szCs w:val="24"/>
        </w:rPr>
        <w:t xml:space="preserve">, [w:] </w:t>
      </w:r>
      <w:r w:rsidR="002B1DAC">
        <w:rPr>
          <w:rFonts w:ascii="Times New Roman" w:hAnsi="Times New Roman" w:cs="Times New Roman"/>
          <w:sz w:val="24"/>
          <w:szCs w:val="24"/>
        </w:rPr>
        <w:t xml:space="preserve">tegoż, </w:t>
      </w:r>
      <w:r w:rsidR="002B1DAC">
        <w:rPr>
          <w:rFonts w:ascii="Times New Roman" w:hAnsi="Times New Roman" w:cs="Times New Roman"/>
          <w:i/>
          <w:sz w:val="24"/>
          <w:szCs w:val="24"/>
        </w:rPr>
        <w:t>Taniec z ziemią</w:t>
      </w:r>
      <w:r w:rsidR="002B1DAC">
        <w:rPr>
          <w:rFonts w:ascii="Times New Roman" w:hAnsi="Times New Roman" w:cs="Times New Roman"/>
          <w:sz w:val="24"/>
          <w:szCs w:val="24"/>
        </w:rPr>
        <w:t xml:space="preserve">. </w:t>
      </w:r>
      <w:r w:rsidR="002B1DAC" w:rsidRPr="002B1DAC">
        <w:rPr>
          <w:rFonts w:ascii="Times New Roman" w:hAnsi="Times New Roman" w:cs="Times New Roman"/>
          <w:i/>
          <w:sz w:val="24"/>
          <w:szCs w:val="24"/>
        </w:rPr>
        <w:t>Wiersze rozproszone z lat 2001-2006</w:t>
      </w:r>
      <w:r w:rsidR="002B1DAC">
        <w:rPr>
          <w:rFonts w:ascii="Times New Roman" w:hAnsi="Times New Roman" w:cs="Times New Roman"/>
          <w:sz w:val="24"/>
          <w:szCs w:val="24"/>
        </w:rPr>
        <w:t>,</w:t>
      </w:r>
      <w:r w:rsidR="00D2190E">
        <w:rPr>
          <w:rFonts w:ascii="Times New Roman" w:hAnsi="Times New Roman" w:cs="Times New Roman"/>
          <w:sz w:val="24"/>
          <w:szCs w:val="24"/>
        </w:rPr>
        <w:t xml:space="preserve"> </w:t>
      </w:r>
      <w:r w:rsidR="002B1DAC">
        <w:rPr>
          <w:rFonts w:ascii="Times New Roman" w:hAnsi="Times New Roman" w:cs="Times New Roman"/>
          <w:sz w:val="24"/>
          <w:szCs w:val="24"/>
        </w:rPr>
        <w:t>Wydawnictwo Zysk i S-ka, Poznań 2006, s. 137</w:t>
      </w:r>
      <w:r w:rsidRPr="00D21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03D" w:rsidRPr="00FC70B9" w:rsidRDefault="0011003D" w:rsidP="0011003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2190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D2190E">
        <w:rPr>
          <w:rFonts w:ascii="Times New Roman" w:hAnsi="Times New Roman" w:cs="Times New Roman"/>
          <w:sz w:val="24"/>
          <w:szCs w:val="24"/>
        </w:rPr>
        <w:t xml:space="preserve">Alberto </w:t>
      </w:r>
      <w:proofErr w:type="spellStart"/>
      <w:r w:rsidR="00D2190E">
        <w:rPr>
          <w:rFonts w:ascii="Times New Roman" w:hAnsi="Times New Roman" w:cs="Times New Roman"/>
          <w:sz w:val="24"/>
          <w:szCs w:val="24"/>
        </w:rPr>
        <w:t>Manguel</w:t>
      </w:r>
      <w:proofErr w:type="spellEnd"/>
      <w:r w:rsidR="00D2190E">
        <w:rPr>
          <w:rFonts w:ascii="Times New Roman" w:hAnsi="Times New Roman" w:cs="Times New Roman"/>
          <w:sz w:val="24"/>
          <w:szCs w:val="24"/>
        </w:rPr>
        <w:t xml:space="preserve">, </w:t>
      </w:r>
      <w:r w:rsidR="00D2190E">
        <w:rPr>
          <w:rFonts w:ascii="Times New Roman" w:hAnsi="Times New Roman" w:cs="Times New Roman"/>
          <w:i/>
          <w:sz w:val="24"/>
          <w:szCs w:val="24"/>
        </w:rPr>
        <w:t>Ostatnia strona</w:t>
      </w:r>
      <w:r w:rsidR="00D2190E">
        <w:rPr>
          <w:rFonts w:ascii="Times New Roman" w:hAnsi="Times New Roman" w:cs="Times New Roman"/>
          <w:sz w:val="24"/>
          <w:szCs w:val="24"/>
        </w:rPr>
        <w:t xml:space="preserve">, [w:] tegoż, </w:t>
      </w:r>
      <w:r w:rsidR="00D2190E">
        <w:rPr>
          <w:rFonts w:ascii="Times New Roman" w:hAnsi="Times New Roman" w:cs="Times New Roman"/>
          <w:i/>
          <w:sz w:val="24"/>
          <w:szCs w:val="24"/>
        </w:rPr>
        <w:t>Moja historia czytania</w:t>
      </w:r>
      <w:r w:rsidR="00D2190E">
        <w:rPr>
          <w:rFonts w:ascii="Times New Roman" w:hAnsi="Times New Roman" w:cs="Times New Roman"/>
          <w:sz w:val="24"/>
          <w:szCs w:val="24"/>
        </w:rPr>
        <w:t>, przeł. H. Jankowska, Warszawskie Wydawnictwo Literackie Muza, Warszawa 2003, s. 17-47</w:t>
      </w:r>
      <w:r w:rsidR="00D2190E" w:rsidRPr="00FC70B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C70B9" w:rsidRPr="00FC70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70B9" w:rsidRPr="00FC70B9">
        <w:rPr>
          <w:rFonts w:ascii="Arial" w:hAnsi="Arial" w:cs="Arial"/>
          <w:color w:val="FF0000"/>
        </w:rPr>
        <w:t>GP 89003</w:t>
      </w:r>
    </w:p>
    <w:p w:rsidR="002525C5" w:rsidRPr="00FC70B9" w:rsidRDefault="002525C5" w:rsidP="0011003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0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Adam Mickiewicz, </w:t>
      </w:r>
      <w:r w:rsidRPr="002525C5">
        <w:rPr>
          <w:rFonts w:ascii="Times New Roman" w:hAnsi="Times New Roman" w:cs="Times New Roman"/>
          <w:i/>
          <w:sz w:val="24"/>
          <w:szCs w:val="24"/>
        </w:rPr>
        <w:t>Pan Tadeusz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3AE1">
        <w:rPr>
          <w:rFonts w:ascii="Times New Roman" w:hAnsi="Times New Roman" w:cs="Times New Roman"/>
          <w:sz w:val="24"/>
          <w:szCs w:val="24"/>
        </w:rPr>
        <w:t>BN I/83,</w:t>
      </w:r>
      <w:r w:rsidR="00D60AFE">
        <w:rPr>
          <w:rFonts w:ascii="Times New Roman" w:hAnsi="Times New Roman" w:cs="Times New Roman"/>
          <w:sz w:val="24"/>
          <w:szCs w:val="24"/>
        </w:rPr>
        <w:t xml:space="preserve"> </w:t>
      </w:r>
      <w:r w:rsidR="00BF3AE1">
        <w:rPr>
          <w:rFonts w:ascii="Times New Roman" w:hAnsi="Times New Roman" w:cs="Times New Roman"/>
          <w:sz w:val="24"/>
          <w:szCs w:val="24"/>
        </w:rPr>
        <w:t xml:space="preserve">Wrocław 2018. </w:t>
      </w:r>
      <w:r w:rsidR="00FC70B9" w:rsidRPr="004D2A58">
        <w:rPr>
          <w:rFonts w:ascii="Times New Roman" w:hAnsi="Times New Roman" w:cs="Times New Roman"/>
          <w:color w:val="FF0000"/>
          <w:sz w:val="24"/>
          <w:szCs w:val="24"/>
        </w:rPr>
        <w:t>dostępne różne wydania</w:t>
      </w:r>
    </w:p>
    <w:p w:rsidR="002525C5" w:rsidRPr="00FC70B9" w:rsidRDefault="00AC0C8C" w:rsidP="0011003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6AC1">
        <w:rPr>
          <w:rFonts w:ascii="Times New Roman" w:hAnsi="Times New Roman" w:cs="Times New Roman"/>
          <w:sz w:val="24"/>
          <w:szCs w:val="24"/>
        </w:rPr>
        <w:t xml:space="preserve">. Sławomir Mrożek, </w:t>
      </w:r>
      <w:r w:rsidR="000B6AC1" w:rsidRPr="000B6AC1">
        <w:rPr>
          <w:rFonts w:ascii="Times New Roman" w:hAnsi="Times New Roman"/>
          <w:i/>
          <w:sz w:val="24"/>
          <w:szCs w:val="24"/>
        </w:rPr>
        <w:t>Dziadek Ignacy</w:t>
      </w:r>
      <w:r w:rsidR="000B6AC1" w:rsidRPr="000B6AC1">
        <w:rPr>
          <w:rFonts w:ascii="Times New Roman" w:hAnsi="Times New Roman"/>
          <w:sz w:val="24"/>
          <w:szCs w:val="24"/>
        </w:rPr>
        <w:t xml:space="preserve">, [w:] tegoż, </w:t>
      </w:r>
      <w:r w:rsidR="000B6AC1" w:rsidRPr="000B6AC1">
        <w:rPr>
          <w:rFonts w:ascii="Times New Roman" w:hAnsi="Times New Roman"/>
          <w:i/>
          <w:sz w:val="24"/>
          <w:szCs w:val="24"/>
        </w:rPr>
        <w:t>Małe listy</w:t>
      </w:r>
      <w:r w:rsidR="000B6AC1" w:rsidRPr="000B6AC1">
        <w:rPr>
          <w:rFonts w:ascii="Times New Roman" w:hAnsi="Times New Roman"/>
          <w:sz w:val="24"/>
          <w:szCs w:val="24"/>
        </w:rPr>
        <w:t>,</w:t>
      </w:r>
      <w:r w:rsidR="000B6AC1">
        <w:rPr>
          <w:rFonts w:ascii="Times New Roman" w:hAnsi="Times New Roman"/>
          <w:sz w:val="24"/>
          <w:szCs w:val="24"/>
        </w:rPr>
        <w:t xml:space="preserve"> Oficyna Literacka Noir </w:t>
      </w:r>
      <w:proofErr w:type="spellStart"/>
      <w:r w:rsidR="000B6AC1">
        <w:rPr>
          <w:rFonts w:ascii="Times New Roman" w:hAnsi="Times New Roman"/>
          <w:sz w:val="24"/>
          <w:szCs w:val="24"/>
        </w:rPr>
        <w:t>su</w:t>
      </w:r>
      <w:proofErr w:type="spellEnd"/>
      <w:r w:rsidR="000B6AC1">
        <w:rPr>
          <w:rFonts w:ascii="Times New Roman" w:hAnsi="Times New Roman"/>
          <w:sz w:val="24"/>
          <w:szCs w:val="24"/>
        </w:rPr>
        <w:t>,</w:t>
      </w:r>
      <w:r w:rsidR="000B6AC1" w:rsidRPr="000B6AC1">
        <w:rPr>
          <w:rFonts w:ascii="Times New Roman" w:hAnsi="Times New Roman"/>
          <w:sz w:val="24"/>
          <w:szCs w:val="24"/>
        </w:rPr>
        <w:t xml:space="preserve"> Warszawa 2000,</w:t>
      </w:r>
      <w:r w:rsidR="000B6AC1">
        <w:rPr>
          <w:rFonts w:ascii="Times New Roman" w:hAnsi="Times New Roman"/>
          <w:sz w:val="24"/>
          <w:szCs w:val="24"/>
        </w:rPr>
        <w:t xml:space="preserve"> s. 119-124</w:t>
      </w:r>
      <w:r w:rsidR="00FC70B9">
        <w:rPr>
          <w:rFonts w:ascii="Times New Roman" w:hAnsi="Times New Roman"/>
          <w:sz w:val="24"/>
          <w:szCs w:val="24"/>
        </w:rPr>
        <w:t xml:space="preserve"> </w:t>
      </w:r>
      <w:r w:rsidR="00FC70B9" w:rsidRPr="00FC70B9">
        <w:rPr>
          <w:rFonts w:ascii="Arial" w:hAnsi="Arial" w:cs="Arial"/>
          <w:color w:val="FF0000"/>
        </w:rPr>
        <w:t>GP 90873</w:t>
      </w:r>
      <w:r w:rsidR="00FC70B9" w:rsidRPr="00FC70B9">
        <w:rPr>
          <w:rFonts w:ascii="Arial" w:hAnsi="Arial" w:cs="Arial"/>
          <w:color w:val="FF0000"/>
        </w:rPr>
        <w:t xml:space="preserve">, </w:t>
      </w:r>
      <w:r w:rsidR="00FC70B9" w:rsidRPr="00FC70B9">
        <w:rPr>
          <w:rFonts w:ascii="Arial" w:hAnsi="Arial" w:cs="Arial"/>
          <w:color w:val="FF0000"/>
        </w:rPr>
        <w:t>GK 24793</w:t>
      </w:r>
      <w:r w:rsidR="00FC70B9" w:rsidRPr="00FC70B9">
        <w:rPr>
          <w:rFonts w:ascii="Arial" w:hAnsi="Arial" w:cs="Arial"/>
          <w:color w:val="FF0000"/>
        </w:rPr>
        <w:t xml:space="preserve">, </w:t>
      </w:r>
      <w:r w:rsidR="00FC70B9" w:rsidRPr="00FC70B9">
        <w:rPr>
          <w:rFonts w:ascii="Arial" w:hAnsi="Arial" w:cs="Arial"/>
          <w:color w:val="FF0000"/>
        </w:rPr>
        <w:t>1J 38173</w:t>
      </w:r>
    </w:p>
    <w:p w:rsidR="0011003D" w:rsidRPr="009F0D8B" w:rsidRDefault="00AC0C8C" w:rsidP="00AC0C8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003D" w:rsidRPr="00500F84">
        <w:rPr>
          <w:rFonts w:ascii="Times New Roman" w:hAnsi="Times New Roman" w:cs="Times New Roman"/>
          <w:sz w:val="24"/>
          <w:szCs w:val="24"/>
        </w:rPr>
        <w:t xml:space="preserve">Małgorzata Musierowicz, </w:t>
      </w:r>
      <w:r w:rsidR="0011003D" w:rsidRPr="00500F84">
        <w:rPr>
          <w:rFonts w:ascii="Times New Roman" w:hAnsi="Times New Roman" w:cs="Times New Roman"/>
          <w:i/>
          <w:sz w:val="24"/>
          <w:szCs w:val="24"/>
        </w:rPr>
        <w:t>Opium w rosole</w:t>
      </w:r>
      <w:r w:rsidR="0011003D" w:rsidRPr="00500F84">
        <w:rPr>
          <w:rFonts w:ascii="Times New Roman" w:hAnsi="Times New Roman" w:cs="Times New Roman"/>
          <w:sz w:val="24"/>
          <w:szCs w:val="24"/>
        </w:rPr>
        <w:t>, Wydawnictwo Akapit Press, Łódź 1999.</w:t>
      </w:r>
      <w:r w:rsidR="00FC70B9" w:rsidRPr="00FC70B9">
        <w:rPr>
          <w:rFonts w:ascii="Arial" w:hAnsi="Arial" w:cs="Arial"/>
          <w:color w:val="212121"/>
        </w:rPr>
        <w:t xml:space="preserve"> </w:t>
      </w:r>
      <w:r w:rsidR="00FC70B9" w:rsidRPr="009F0D8B">
        <w:rPr>
          <w:rFonts w:ascii="Arial" w:hAnsi="Arial" w:cs="Arial"/>
          <w:color w:val="FF0000"/>
        </w:rPr>
        <w:t>1J 51289</w:t>
      </w:r>
      <w:r w:rsidR="00FC70B9" w:rsidRPr="009F0D8B">
        <w:rPr>
          <w:rFonts w:ascii="Arial" w:hAnsi="Arial" w:cs="Arial"/>
          <w:color w:val="FF0000"/>
        </w:rPr>
        <w:t xml:space="preserve">, </w:t>
      </w:r>
      <w:r w:rsidR="00FC70B9" w:rsidRPr="009F0D8B">
        <w:rPr>
          <w:rFonts w:ascii="Arial" w:hAnsi="Arial" w:cs="Arial"/>
          <w:color w:val="FF0000"/>
        </w:rPr>
        <w:t>1J 51290</w:t>
      </w:r>
      <w:r w:rsidR="00FC70B9" w:rsidRPr="009F0D8B">
        <w:rPr>
          <w:rFonts w:ascii="Arial" w:hAnsi="Arial" w:cs="Arial"/>
          <w:color w:val="FF0000"/>
        </w:rPr>
        <w:t xml:space="preserve">, </w:t>
      </w:r>
      <w:r w:rsidR="009F0D8B" w:rsidRPr="009F0D8B">
        <w:rPr>
          <w:rFonts w:ascii="Arial" w:hAnsi="Arial" w:cs="Arial"/>
          <w:color w:val="FF0000"/>
        </w:rPr>
        <w:t>1J 50113</w:t>
      </w:r>
      <w:r w:rsidR="009F0D8B" w:rsidRPr="009F0D8B">
        <w:rPr>
          <w:rFonts w:ascii="Arial" w:hAnsi="Arial" w:cs="Arial"/>
          <w:color w:val="FF0000"/>
        </w:rPr>
        <w:t xml:space="preserve">, </w:t>
      </w:r>
      <w:r w:rsidR="009F0D8B" w:rsidRPr="009F0D8B">
        <w:rPr>
          <w:rFonts w:ascii="Arial" w:hAnsi="Arial" w:cs="Arial"/>
          <w:color w:val="FF0000"/>
        </w:rPr>
        <w:t>1J 50114</w:t>
      </w:r>
      <w:r w:rsidR="009F0D8B" w:rsidRPr="009F0D8B">
        <w:rPr>
          <w:rFonts w:ascii="Arial" w:hAnsi="Arial" w:cs="Arial"/>
          <w:color w:val="FF0000"/>
        </w:rPr>
        <w:t xml:space="preserve">, </w:t>
      </w:r>
      <w:r w:rsidR="009F0D8B" w:rsidRPr="009F0D8B">
        <w:rPr>
          <w:rFonts w:ascii="Arial" w:hAnsi="Arial" w:cs="Arial"/>
          <w:color w:val="FF0000"/>
        </w:rPr>
        <w:t>GP 103183</w:t>
      </w:r>
      <w:r w:rsidR="009F0D8B" w:rsidRPr="009F0D8B">
        <w:rPr>
          <w:rFonts w:ascii="Arial" w:hAnsi="Arial" w:cs="Arial"/>
          <w:color w:val="FF0000"/>
        </w:rPr>
        <w:t xml:space="preserve">, </w:t>
      </w:r>
      <w:r w:rsidR="009F0D8B" w:rsidRPr="009F0D8B">
        <w:rPr>
          <w:rFonts w:ascii="Arial" w:hAnsi="Arial" w:cs="Arial"/>
          <w:color w:val="FF0000"/>
        </w:rPr>
        <w:t>GP 106799</w:t>
      </w:r>
      <w:r w:rsidR="009F0D8B" w:rsidRPr="009F0D8B">
        <w:rPr>
          <w:rFonts w:ascii="Arial" w:hAnsi="Arial" w:cs="Arial"/>
          <w:color w:val="FF0000"/>
        </w:rPr>
        <w:t xml:space="preserve">, </w:t>
      </w:r>
      <w:r w:rsidR="009F0D8B" w:rsidRPr="009F0D8B">
        <w:rPr>
          <w:rFonts w:ascii="Arial" w:hAnsi="Arial" w:cs="Arial"/>
          <w:color w:val="FF0000"/>
        </w:rPr>
        <w:t>GK 51902</w:t>
      </w:r>
    </w:p>
    <w:p w:rsidR="00FC70B9" w:rsidRPr="000C3CC9" w:rsidRDefault="00A613FC" w:rsidP="00FC70B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00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003D" w:rsidRPr="00500F84">
        <w:rPr>
          <w:rFonts w:ascii="Times New Roman" w:hAnsi="Times New Roman" w:cs="Times New Roman"/>
          <w:sz w:val="24"/>
          <w:szCs w:val="24"/>
        </w:rPr>
        <w:t>Antoine</w:t>
      </w:r>
      <w:proofErr w:type="spellEnd"/>
      <w:r w:rsidR="0011003D" w:rsidRPr="00500F84">
        <w:rPr>
          <w:rFonts w:ascii="Times New Roman" w:hAnsi="Times New Roman" w:cs="Times New Roman"/>
          <w:sz w:val="24"/>
          <w:szCs w:val="24"/>
        </w:rPr>
        <w:t xml:space="preserve"> de Saint-</w:t>
      </w:r>
      <w:proofErr w:type="spellStart"/>
      <w:r w:rsidR="0011003D" w:rsidRPr="00500F84">
        <w:rPr>
          <w:rFonts w:ascii="Times New Roman" w:hAnsi="Times New Roman" w:cs="Times New Roman"/>
          <w:sz w:val="24"/>
          <w:szCs w:val="24"/>
        </w:rPr>
        <w:t>Exupéry</w:t>
      </w:r>
      <w:proofErr w:type="spellEnd"/>
      <w:r w:rsidR="0011003D" w:rsidRPr="00500F84">
        <w:rPr>
          <w:rFonts w:ascii="Times New Roman" w:hAnsi="Times New Roman" w:cs="Times New Roman"/>
          <w:sz w:val="24"/>
          <w:szCs w:val="24"/>
        </w:rPr>
        <w:t xml:space="preserve">, </w:t>
      </w:r>
      <w:r w:rsidR="0011003D" w:rsidRPr="00500F84">
        <w:rPr>
          <w:rFonts w:ascii="Times New Roman" w:hAnsi="Times New Roman" w:cs="Times New Roman"/>
          <w:i/>
          <w:sz w:val="24"/>
          <w:szCs w:val="24"/>
        </w:rPr>
        <w:t>Mały Książę</w:t>
      </w:r>
      <w:r w:rsidR="0011003D" w:rsidRPr="00500F84">
        <w:rPr>
          <w:rFonts w:ascii="Times New Roman" w:hAnsi="Times New Roman" w:cs="Times New Roman"/>
          <w:sz w:val="24"/>
          <w:szCs w:val="24"/>
        </w:rPr>
        <w:t>, przeł. J. Szwykowski, Warszawskie Wydawnictwo Literackie MUZA SA, Warszawa 2010.</w:t>
      </w:r>
      <w:r w:rsidR="00FC70B9">
        <w:rPr>
          <w:rFonts w:ascii="Times New Roman" w:hAnsi="Times New Roman" w:cs="Times New Roman"/>
          <w:sz w:val="24"/>
          <w:szCs w:val="24"/>
        </w:rPr>
        <w:t xml:space="preserve"> </w:t>
      </w:r>
      <w:r w:rsidR="00FC70B9" w:rsidRPr="000C3CC9">
        <w:rPr>
          <w:rFonts w:ascii="Arial" w:hAnsi="Arial" w:cs="Arial"/>
          <w:color w:val="FF0000"/>
        </w:rPr>
        <w:t>1J 46092, 1J 56677, GP 110642, GK 29107, GK 29108, SL 522, GL 46634, GL 46637, GL 46636, GL 46635, 1J 51269, GP 102846, GP 98943</w:t>
      </w:r>
    </w:p>
    <w:p w:rsidR="0011003D" w:rsidRDefault="00A613FC" w:rsidP="0011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003D" w:rsidRPr="00500F84">
        <w:rPr>
          <w:rFonts w:ascii="Times New Roman" w:hAnsi="Times New Roman" w:cs="Times New Roman"/>
          <w:sz w:val="24"/>
          <w:szCs w:val="24"/>
        </w:rPr>
        <w:t xml:space="preserve">. </w:t>
      </w:r>
      <w:r w:rsidR="0011003D">
        <w:rPr>
          <w:rFonts w:ascii="Times New Roman" w:hAnsi="Times New Roman" w:cs="Times New Roman"/>
          <w:sz w:val="24"/>
          <w:szCs w:val="24"/>
        </w:rPr>
        <w:t xml:space="preserve"> Józef Tischner, </w:t>
      </w:r>
      <w:r w:rsidR="00907A34">
        <w:rPr>
          <w:rFonts w:ascii="Times New Roman" w:hAnsi="Times New Roman" w:cs="Times New Roman"/>
          <w:i/>
          <w:sz w:val="24"/>
          <w:szCs w:val="24"/>
        </w:rPr>
        <w:t>Spotkanie</w:t>
      </w:r>
      <w:r w:rsidR="0011003D" w:rsidRPr="00EB70C9">
        <w:rPr>
          <w:rFonts w:ascii="Times New Roman" w:hAnsi="Times New Roman" w:cs="Times New Roman"/>
          <w:i/>
          <w:sz w:val="24"/>
          <w:szCs w:val="24"/>
        </w:rPr>
        <w:t>,</w:t>
      </w:r>
      <w:r w:rsidR="0011003D">
        <w:rPr>
          <w:rFonts w:ascii="Times New Roman" w:hAnsi="Times New Roman" w:cs="Times New Roman"/>
          <w:sz w:val="24"/>
          <w:szCs w:val="24"/>
        </w:rPr>
        <w:t xml:space="preserve"> [w:] </w:t>
      </w:r>
      <w:r w:rsidR="0011003D">
        <w:rPr>
          <w:rFonts w:ascii="Times New Roman" w:hAnsi="Times New Roman" w:cs="Times New Roman"/>
          <w:i/>
          <w:sz w:val="24"/>
          <w:szCs w:val="24"/>
        </w:rPr>
        <w:t>Alfabet Tischner</w:t>
      </w:r>
      <w:r w:rsidR="0011003D" w:rsidRPr="00EB70C9">
        <w:rPr>
          <w:rFonts w:ascii="Times New Roman" w:hAnsi="Times New Roman" w:cs="Times New Roman"/>
          <w:i/>
          <w:sz w:val="24"/>
          <w:szCs w:val="24"/>
        </w:rPr>
        <w:t>a</w:t>
      </w:r>
      <w:r w:rsidR="0011003D">
        <w:rPr>
          <w:rFonts w:ascii="Times New Roman" w:hAnsi="Times New Roman" w:cs="Times New Roman"/>
          <w:sz w:val="24"/>
          <w:szCs w:val="24"/>
        </w:rPr>
        <w:t xml:space="preserve">, wybrał i oprac. W. </w:t>
      </w:r>
      <w:proofErr w:type="spellStart"/>
      <w:r w:rsidR="0011003D">
        <w:rPr>
          <w:rFonts w:ascii="Times New Roman" w:hAnsi="Times New Roman" w:cs="Times New Roman"/>
          <w:sz w:val="24"/>
          <w:szCs w:val="24"/>
        </w:rPr>
        <w:t>Bonowicz</w:t>
      </w:r>
      <w:proofErr w:type="spellEnd"/>
      <w:r w:rsidR="0011003D">
        <w:rPr>
          <w:rFonts w:ascii="Times New Roman" w:hAnsi="Times New Roman" w:cs="Times New Roman"/>
          <w:sz w:val="24"/>
          <w:szCs w:val="24"/>
        </w:rPr>
        <w:t>, Wydaw</w:t>
      </w:r>
      <w:r w:rsidR="00907A34">
        <w:rPr>
          <w:rFonts w:ascii="Times New Roman" w:hAnsi="Times New Roman" w:cs="Times New Roman"/>
          <w:sz w:val="24"/>
          <w:szCs w:val="24"/>
        </w:rPr>
        <w:t>nictwo Znak, Kraków 2012, s. 230-2</w:t>
      </w:r>
      <w:r w:rsidR="0011003D">
        <w:rPr>
          <w:rFonts w:ascii="Times New Roman" w:hAnsi="Times New Roman" w:cs="Times New Roman"/>
          <w:sz w:val="24"/>
          <w:szCs w:val="24"/>
        </w:rPr>
        <w:t>3</w:t>
      </w:r>
      <w:r w:rsidR="00907A34">
        <w:rPr>
          <w:rFonts w:ascii="Times New Roman" w:hAnsi="Times New Roman" w:cs="Times New Roman"/>
          <w:sz w:val="24"/>
          <w:szCs w:val="24"/>
        </w:rPr>
        <w:t>6</w:t>
      </w:r>
      <w:r w:rsidR="0011003D">
        <w:rPr>
          <w:rFonts w:ascii="Times New Roman" w:hAnsi="Times New Roman" w:cs="Times New Roman"/>
          <w:sz w:val="24"/>
          <w:szCs w:val="24"/>
        </w:rPr>
        <w:t>.</w:t>
      </w:r>
      <w:r w:rsidR="0011003D" w:rsidRPr="00C67DAF">
        <w:rPr>
          <w:rFonts w:ascii="Times New Roman" w:hAnsi="Times New Roman" w:cs="Times New Roman"/>
          <w:sz w:val="24"/>
          <w:szCs w:val="24"/>
        </w:rPr>
        <w:t xml:space="preserve"> </w:t>
      </w:r>
      <w:r w:rsidR="009F0D8B" w:rsidRPr="009F0D8B">
        <w:rPr>
          <w:rFonts w:ascii="Arial" w:hAnsi="Arial" w:cs="Arial"/>
          <w:color w:val="FF0000"/>
        </w:rPr>
        <w:t>GP 106667</w:t>
      </w:r>
    </w:p>
    <w:p w:rsidR="000B6AC1" w:rsidRPr="009F0D8B" w:rsidRDefault="000B6AC1" w:rsidP="0011003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Jan Twardowski, </w:t>
      </w:r>
      <w:r>
        <w:rPr>
          <w:rFonts w:ascii="Times New Roman" w:hAnsi="Times New Roman" w:cs="Times New Roman"/>
          <w:i/>
          <w:sz w:val="24"/>
          <w:szCs w:val="24"/>
        </w:rPr>
        <w:t>Dlaczego</w:t>
      </w:r>
      <w:r>
        <w:rPr>
          <w:rFonts w:ascii="Times New Roman" w:hAnsi="Times New Roman" w:cs="Times New Roman"/>
          <w:sz w:val="24"/>
          <w:szCs w:val="24"/>
        </w:rPr>
        <w:t xml:space="preserve">, [w:] tegoż, </w:t>
      </w:r>
      <w:r w:rsidRPr="00DC4CB4">
        <w:rPr>
          <w:rFonts w:ascii="Times New Roman" w:hAnsi="Times New Roman" w:cs="Times New Roman"/>
          <w:i/>
          <w:sz w:val="24"/>
          <w:szCs w:val="24"/>
        </w:rPr>
        <w:t>Zaufałem drodze. Wiersze zebrane 1932-2006</w:t>
      </w:r>
      <w:r>
        <w:rPr>
          <w:rFonts w:ascii="Times New Roman" w:hAnsi="Times New Roman" w:cs="Times New Roman"/>
          <w:sz w:val="24"/>
          <w:szCs w:val="24"/>
        </w:rPr>
        <w:t>, Wydawnictwo Bellona, Warszawa 2007.</w:t>
      </w:r>
      <w:r w:rsidR="009F0D8B">
        <w:rPr>
          <w:rFonts w:ascii="Times New Roman" w:hAnsi="Times New Roman" w:cs="Times New Roman"/>
          <w:sz w:val="24"/>
          <w:szCs w:val="24"/>
        </w:rPr>
        <w:t xml:space="preserve"> </w:t>
      </w:r>
      <w:r w:rsidR="009F0D8B" w:rsidRPr="009F0D8B">
        <w:rPr>
          <w:rFonts w:ascii="Arial" w:hAnsi="Arial" w:cs="Arial"/>
          <w:color w:val="FF0000"/>
        </w:rPr>
        <w:t>1J 53688</w:t>
      </w:r>
    </w:p>
    <w:p w:rsidR="0011003D" w:rsidRPr="009F0D8B" w:rsidRDefault="000B6AC1" w:rsidP="0011003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003D">
        <w:rPr>
          <w:rFonts w:ascii="Times New Roman" w:hAnsi="Times New Roman" w:cs="Times New Roman"/>
          <w:sz w:val="24"/>
          <w:szCs w:val="24"/>
        </w:rPr>
        <w:t xml:space="preserve">. </w:t>
      </w:r>
      <w:r w:rsidR="0011003D" w:rsidRPr="00BF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Karol Wojtyła, </w:t>
      </w:r>
      <w:r w:rsidR="0011003D" w:rsidRPr="00BF3A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Myśląc ojczyzna</w:t>
      </w:r>
      <w:r w:rsidR="0011003D" w:rsidRPr="00BF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[w:] </w:t>
      </w:r>
      <w:r w:rsidR="0011003D" w:rsidRPr="00BF3A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Antologia poezji polskiej</w:t>
      </w:r>
      <w:r w:rsidR="0011003D" w:rsidRPr="00BF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03D" w:rsidRPr="00BF3A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 średniowiecza do współczesności</w:t>
      </w:r>
      <w:r w:rsidR="00DC4CB4">
        <w:rPr>
          <w:rFonts w:ascii="Times New Roman" w:hAnsi="Times New Roman" w:cs="Times New Roman"/>
          <w:color w:val="000000" w:themeColor="text1"/>
          <w:sz w:val="24"/>
          <w:szCs w:val="24"/>
        </w:rPr>
        <w:t>, wybór J. Grzybowski,</w:t>
      </w:r>
      <w:r w:rsidR="0011003D" w:rsidRPr="00BF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Wydawnictwo </w:t>
      </w:r>
      <w:proofErr w:type="spellStart"/>
      <w:r w:rsidR="0011003D" w:rsidRPr="00BF3AE1">
        <w:rPr>
          <w:rFonts w:ascii="Times New Roman" w:hAnsi="Times New Roman" w:cs="Times New Roman"/>
          <w:color w:val="000000" w:themeColor="text1"/>
          <w:sz w:val="24"/>
          <w:szCs w:val="24"/>
        </w:rPr>
        <w:t>Videograf</w:t>
      </w:r>
      <w:proofErr w:type="spellEnd"/>
      <w:r w:rsidR="0011003D" w:rsidRPr="00BF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 w:rsidR="007C41EA" w:rsidRPr="00BF3AE1">
        <w:rPr>
          <w:rFonts w:ascii="Times New Roman" w:hAnsi="Times New Roman" w:cs="Times New Roman"/>
          <w:color w:val="000000" w:themeColor="text1"/>
          <w:sz w:val="24"/>
          <w:szCs w:val="24"/>
        </w:rPr>
        <w:t>, Katowice 2007,</w:t>
      </w:r>
      <w:r w:rsidR="0011003D" w:rsidRPr="00BF3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 773-775</w:t>
      </w:r>
      <w:r w:rsidR="0011003D" w:rsidRPr="00026A6F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  </w:t>
      </w:r>
      <w:r w:rsidR="009F0D8B" w:rsidRPr="009F0D8B">
        <w:rPr>
          <w:rFonts w:ascii="Arial" w:hAnsi="Arial" w:cs="Arial"/>
          <w:color w:val="FF0000"/>
        </w:rPr>
        <w:t>GL 43854</w:t>
      </w:r>
      <w:r w:rsidR="009F0D8B" w:rsidRPr="009F0D8B">
        <w:rPr>
          <w:rFonts w:ascii="Arial" w:hAnsi="Arial" w:cs="Arial"/>
          <w:color w:val="FF0000"/>
        </w:rPr>
        <w:t xml:space="preserve">, </w:t>
      </w:r>
      <w:r w:rsidR="009F0D8B" w:rsidRPr="009F0D8B">
        <w:rPr>
          <w:rFonts w:ascii="Arial" w:hAnsi="Arial" w:cs="Arial"/>
          <w:color w:val="FF0000"/>
        </w:rPr>
        <w:t>GL 43853</w:t>
      </w:r>
    </w:p>
    <w:p w:rsidR="0011003D" w:rsidRDefault="000B6AC1" w:rsidP="0011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003D">
        <w:rPr>
          <w:rFonts w:ascii="Times New Roman" w:hAnsi="Times New Roman" w:cs="Times New Roman"/>
          <w:sz w:val="24"/>
          <w:szCs w:val="24"/>
        </w:rPr>
        <w:t>.</w:t>
      </w:r>
      <w:r w:rsidR="00AC0C8C">
        <w:rPr>
          <w:rFonts w:ascii="Times New Roman" w:hAnsi="Times New Roman" w:cs="Times New Roman"/>
          <w:sz w:val="24"/>
          <w:szCs w:val="24"/>
        </w:rPr>
        <w:t xml:space="preserve"> OBRAZ </w:t>
      </w:r>
      <w:r w:rsidR="00AC0C8C">
        <w:rPr>
          <w:rFonts w:ascii="Times New Roman" w:hAnsi="Times New Roman" w:cs="Times New Roman"/>
          <w:i/>
          <w:sz w:val="24"/>
          <w:szCs w:val="24"/>
        </w:rPr>
        <w:t>Stańczyk</w:t>
      </w:r>
      <w:r w:rsidR="0011003D">
        <w:rPr>
          <w:rFonts w:ascii="Times New Roman" w:hAnsi="Times New Roman" w:cs="Times New Roman"/>
          <w:sz w:val="24"/>
          <w:szCs w:val="24"/>
        </w:rPr>
        <w:t>,</w:t>
      </w:r>
      <w:r w:rsidR="00AC0C8C">
        <w:rPr>
          <w:rFonts w:ascii="Times New Roman" w:hAnsi="Times New Roman" w:cs="Times New Roman"/>
          <w:sz w:val="24"/>
          <w:szCs w:val="24"/>
        </w:rPr>
        <w:t xml:space="preserve"> 1862,</w:t>
      </w:r>
      <w:r w:rsidR="0011003D">
        <w:rPr>
          <w:rFonts w:ascii="Times New Roman" w:hAnsi="Times New Roman" w:cs="Times New Roman"/>
          <w:sz w:val="24"/>
          <w:szCs w:val="24"/>
        </w:rPr>
        <w:t xml:space="preserve"> </w:t>
      </w:r>
      <w:r w:rsidR="00AC0C8C">
        <w:rPr>
          <w:rFonts w:ascii="Times New Roman" w:hAnsi="Times New Roman" w:cs="Times New Roman"/>
          <w:sz w:val="24"/>
          <w:szCs w:val="24"/>
        </w:rPr>
        <w:t>Jan Matejk</w:t>
      </w:r>
      <w:r w:rsidR="00DC11A7">
        <w:rPr>
          <w:rFonts w:ascii="Times New Roman" w:hAnsi="Times New Roman" w:cs="Times New Roman"/>
          <w:sz w:val="24"/>
          <w:szCs w:val="24"/>
        </w:rPr>
        <w:t xml:space="preserve">o, Muzeum Narodowe w Warszawie, dostępny: </w:t>
      </w:r>
      <w:hyperlink r:id="rId16" w:history="1">
        <w:r w:rsidR="00DC11A7" w:rsidRPr="00D0488D">
          <w:rPr>
            <w:rStyle w:val="Hipercze"/>
            <w:rFonts w:ascii="Times New Roman" w:hAnsi="Times New Roman" w:cs="Times New Roman"/>
            <w:sz w:val="24"/>
            <w:szCs w:val="24"/>
          </w:rPr>
          <w:t>https://artsandculture.google.com/asset/sta%C5%84czyk/4AHFtRqeObzoRw</w:t>
        </w:r>
      </w:hyperlink>
    </w:p>
    <w:p w:rsidR="0011003D" w:rsidRPr="00FF44F9" w:rsidRDefault="000B6AC1" w:rsidP="0011003D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1003D" w:rsidRPr="00FF44F9">
        <w:rPr>
          <w:rFonts w:ascii="Times New Roman" w:hAnsi="Times New Roman" w:cs="Times New Roman"/>
          <w:sz w:val="24"/>
          <w:szCs w:val="24"/>
        </w:rPr>
        <w:t xml:space="preserve">. </w:t>
      </w:r>
      <w:r w:rsidR="0011003D" w:rsidRPr="00500F84">
        <w:rPr>
          <w:rFonts w:ascii="Times New Roman" w:hAnsi="Times New Roman" w:cs="Times New Roman"/>
          <w:sz w:val="24"/>
          <w:szCs w:val="24"/>
        </w:rPr>
        <w:t xml:space="preserve">PIOSENKA: </w:t>
      </w:r>
      <w:r w:rsidR="002F5D73">
        <w:rPr>
          <w:rFonts w:ascii="Times New Roman" w:hAnsi="Times New Roman" w:cs="Times New Roman"/>
          <w:sz w:val="24"/>
          <w:szCs w:val="24"/>
        </w:rPr>
        <w:t xml:space="preserve">Grzegorz Turnau, </w:t>
      </w:r>
      <w:r w:rsidR="002F5D73" w:rsidRPr="005B7656">
        <w:rPr>
          <w:rFonts w:ascii="Times New Roman" w:hAnsi="Times New Roman" w:cs="Times New Roman"/>
          <w:i/>
          <w:sz w:val="24"/>
          <w:szCs w:val="24"/>
        </w:rPr>
        <w:t>Tutaj jestem</w:t>
      </w:r>
      <w:r w:rsidR="002F5D73">
        <w:rPr>
          <w:rFonts w:ascii="Times New Roman" w:hAnsi="Times New Roman" w:cs="Times New Roman"/>
          <w:sz w:val="24"/>
          <w:szCs w:val="24"/>
        </w:rPr>
        <w:t xml:space="preserve">, dostępny </w:t>
      </w:r>
      <w:hyperlink r:id="rId17" w:history="1">
        <w:r w:rsidR="002F5D73" w:rsidRPr="0097134B">
          <w:rPr>
            <w:rStyle w:val="Hipercze"/>
            <w:rFonts w:ascii="Times New Roman" w:hAnsi="Times New Roman" w:cs="Times New Roman"/>
            <w:sz w:val="16"/>
            <w:szCs w:val="16"/>
          </w:rPr>
          <w:t>https://www.youtube.com/watch?v=1XBY-tERRMU</w:t>
        </w:r>
      </w:hyperlink>
    </w:p>
    <w:p w:rsidR="001A3494" w:rsidRDefault="000B6AC1" w:rsidP="001100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003D" w:rsidRPr="00FF44F9">
        <w:rPr>
          <w:rFonts w:ascii="Times New Roman" w:hAnsi="Times New Roman" w:cs="Times New Roman"/>
          <w:sz w:val="24"/>
          <w:szCs w:val="24"/>
        </w:rPr>
        <w:t xml:space="preserve">. </w:t>
      </w:r>
      <w:r w:rsidR="001A3494">
        <w:rPr>
          <w:rFonts w:ascii="Times New Roman" w:hAnsi="Times New Roman" w:cs="Times New Roman"/>
          <w:sz w:val="24"/>
          <w:szCs w:val="24"/>
        </w:rPr>
        <w:t xml:space="preserve">FILM: </w:t>
      </w:r>
      <w:r w:rsidR="001A3494" w:rsidRPr="001A3494">
        <w:rPr>
          <w:rFonts w:ascii="Times New Roman" w:hAnsi="Times New Roman" w:cs="Times New Roman"/>
          <w:i/>
          <w:sz w:val="24"/>
          <w:szCs w:val="24"/>
        </w:rPr>
        <w:t>Panna Nikt</w:t>
      </w:r>
      <w:r w:rsidR="001A3494">
        <w:rPr>
          <w:rFonts w:ascii="Times New Roman" w:hAnsi="Times New Roman" w:cs="Times New Roman"/>
          <w:sz w:val="24"/>
          <w:szCs w:val="24"/>
        </w:rPr>
        <w:t xml:space="preserve">, reż. Andrzej Wajda, 1996, dostępny: </w:t>
      </w:r>
      <w:hyperlink r:id="rId18" w:history="1">
        <w:r w:rsidR="001A3494" w:rsidRPr="00AB3989">
          <w:rPr>
            <w:rStyle w:val="Hipercze"/>
            <w:rFonts w:ascii="Times New Roman" w:hAnsi="Times New Roman" w:cs="Times New Roman"/>
            <w:sz w:val="24"/>
            <w:szCs w:val="24"/>
          </w:rPr>
          <w:t>https://vod.pl/filmy/panna-nikt/69d1nm3</w:t>
        </w:r>
      </w:hyperlink>
    </w:p>
    <w:p w:rsidR="0011003D" w:rsidRPr="00500F84" w:rsidRDefault="0011003D" w:rsidP="0011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03D" w:rsidRPr="00500F84" w:rsidRDefault="0011003D" w:rsidP="001100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F84">
        <w:rPr>
          <w:rFonts w:ascii="Times New Roman" w:hAnsi="Times New Roman" w:cs="Times New Roman"/>
          <w:sz w:val="24"/>
          <w:szCs w:val="24"/>
        </w:rPr>
        <w:t xml:space="preserve">IV. LITERATURA POMOCNICZA DLA UCZNIA </w:t>
      </w:r>
    </w:p>
    <w:p w:rsidR="0011003D" w:rsidRPr="00500F84" w:rsidRDefault="0011003D" w:rsidP="0011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03D" w:rsidRPr="009F0D8B" w:rsidRDefault="0011003D" w:rsidP="0011003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0F84">
        <w:rPr>
          <w:rFonts w:ascii="Times New Roman" w:hAnsi="Times New Roman" w:cs="Times New Roman"/>
          <w:sz w:val="24"/>
          <w:szCs w:val="24"/>
        </w:rPr>
        <w:t xml:space="preserve">1. </w:t>
      </w:r>
      <w:r w:rsidRPr="00500F84">
        <w:rPr>
          <w:rFonts w:ascii="Times New Roman" w:hAnsi="Times New Roman" w:cs="Times New Roman"/>
          <w:i/>
          <w:sz w:val="24"/>
          <w:szCs w:val="24"/>
        </w:rPr>
        <w:t>Polszczyzna na co dzień</w:t>
      </w:r>
      <w:r w:rsidRPr="00500F84">
        <w:rPr>
          <w:rFonts w:ascii="Times New Roman" w:hAnsi="Times New Roman" w:cs="Times New Roman"/>
          <w:sz w:val="24"/>
          <w:szCs w:val="24"/>
        </w:rPr>
        <w:t>, red. Mirosław Bańko, PWN, Warszawa 2006.</w:t>
      </w:r>
      <w:r w:rsidR="009F0D8B">
        <w:rPr>
          <w:rFonts w:ascii="Times New Roman" w:hAnsi="Times New Roman" w:cs="Times New Roman"/>
          <w:sz w:val="24"/>
          <w:szCs w:val="24"/>
        </w:rPr>
        <w:t xml:space="preserve"> </w:t>
      </w:r>
      <w:r w:rsidR="009F0D8B" w:rsidRPr="009F0D8B">
        <w:rPr>
          <w:rFonts w:ascii="Arial" w:hAnsi="Arial" w:cs="Arial"/>
          <w:color w:val="FF0000"/>
        </w:rPr>
        <w:t>GK 49629</w:t>
      </w:r>
      <w:r w:rsidR="009F0D8B" w:rsidRPr="009F0D8B">
        <w:rPr>
          <w:rFonts w:ascii="Arial" w:hAnsi="Arial" w:cs="Arial"/>
          <w:color w:val="FF0000"/>
        </w:rPr>
        <w:t xml:space="preserve">, </w:t>
      </w:r>
      <w:r w:rsidR="009F0D8B" w:rsidRPr="009F0D8B">
        <w:rPr>
          <w:rFonts w:ascii="Arial" w:hAnsi="Arial" w:cs="Arial"/>
          <w:color w:val="FF0000"/>
        </w:rPr>
        <w:t>GP 107626</w:t>
      </w:r>
      <w:r w:rsidR="009F0D8B" w:rsidRPr="009F0D8B">
        <w:rPr>
          <w:rFonts w:ascii="Arial" w:hAnsi="Arial" w:cs="Arial"/>
          <w:color w:val="FF0000"/>
        </w:rPr>
        <w:t xml:space="preserve">, </w:t>
      </w:r>
      <w:r w:rsidR="009F0D8B" w:rsidRPr="009F0D8B">
        <w:rPr>
          <w:rFonts w:ascii="Arial" w:hAnsi="Arial" w:cs="Arial"/>
          <w:color w:val="FF0000"/>
        </w:rPr>
        <w:t>GL 49267</w:t>
      </w:r>
    </w:p>
    <w:p w:rsidR="0011003D" w:rsidRPr="009F0D8B" w:rsidRDefault="0011003D" w:rsidP="0011003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0F84">
        <w:rPr>
          <w:rFonts w:ascii="Times New Roman" w:hAnsi="Times New Roman" w:cs="Times New Roman"/>
          <w:sz w:val="24"/>
          <w:szCs w:val="24"/>
        </w:rPr>
        <w:t xml:space="preserve">2. Marek Bernacki, Marta Pawlus, </w:t>
      </w:r>
      <w:r w:rsidRPr="00500F84">
        <w:rPr>
          <w:rFonts w:ascii="Times New Roman" w:hAnsi="Times New Roman" w:cs="Times New Roman"/>
          <w:i/>
          <w:sz w:val="24"/>
          <w:szCs w:val="24"/>
        </w:rPr>
        <w:t>Słownik gatunków literackich</w:t>
      </w:r>
      <w:r w:rsidRPr="00500F84">
        <w:rPr>
          <w:rFonts w:ascii="Times New Roman" w:hAnsi="Times New Roman" w:cs="Times New Roman"/>
          <w:sz w:val="24"/>
          <w:szCs w:val="24"/>
        </w:rPr>
        <w:t xml:space="preserve">, Wydawnictwo Park Edukacja, Bielsko-Biała 2005. </w:t>
      </w:r>
      <w:r w:rsidR="009F0D8B" w:rsidRPr="009F0D8B">
        <w:rPr>
          <w:rFonts w:ascii="Arial" w:hAnsi="Arial" w:cs="Arial"/>
          <w:color w:val="FF0000"/>
        </w:rPr>
        <w:t>GP 88520</w:t>
      </w:r>
      <w:r w:rsidR="009F0D8B" w:rsidRPr="009F0D8B">
        <w:rPr>
          <w:rFonts w:ascii="Arial" w:hAnsi="Arial" w:cs="Arial"/>
          <w:color w:val="FF0000"/>
        </w:rPr>
        <w:t xml:space="preserve">, </w:t>
      </w:r>
      <w:r w:rsidR="009F0D8B" w:rsidRPr="009F0D8B">
        <w:rPr>
          <w:rFonts w:ascii="Arial" w:hAnsi="Arial" w:cs="Arial"/>
          <w:color w:val="FF0000"/>
        </w:rPr>
        <w:t>GK 43465</w:t>
      </w:r>
    </w:p>
    <w:p w:rsidR="0011003D" w:rsidRPr="00500F84" w:rsidRDefault="0011003D" w:rsidP="0011003D">
      <w:pPr>
        <w:jc w:val="both"/>
        <w:rPr>
          <w:rFonts w:ascii="Times New Roman" w:hAnsi="Times New Roman" w:cs="Times New Roman"/>
          <w:sz w:val="24"/>
          <w:szCs w:val="24"/>
        </w:rPr>
      </w:pPr>
      <w:r w:rsidRPr="00500F84">
        <w:rPr>
          <w:rFonts w:ascii="Times New Roman" w:hAnsi="Times New Roman" w:cs="Times New Roman"/>
          <w:sz w:val="24"/>
          <w:szCs w:val="24"/>
        </w:rPr>
        <w:t xml:space="preserve">3. Stanisław Bortnowski, </w:t>
      </w:r>
      <w:r w:rsidRPr="00500F84">
        <w:rPr>
          <w:rFonts w:ascii="Times New Roman" w:hAnsi="Times New Roman" w:cs="Times New Roman"/>
          <w:i/>
          <w:sz w:val="24"/>
          <w:szCs w:val="24"/>
        </w:rPr>
        <w:t>Warsztaty dziennikarskie</w:t>
      </w:r>
      <w:r w:rsidRPr="00500F84">
        <w:rPr>
          <w:rFonts w:ascii="Times New Roman" w:hAnsi="Times New Roman" w:cs="Times New Roman"/>
          <w:sz w:val="24"/>
          <w:szCs w:val="24"/>
        </w:rPr>
        <w:t>, Wydawnictwo Stentor, Warszawa 2007.</w:t>
      </w:r>
      <w:r w:rsidR="009F0D8B">
        <w:rPr>
          <w:rFonts w:ascii="Times New Roman" w:hAnsi="Times New Roman" w:cs="Times New Roman"/>
          <w:sz w:val="24"/>
          <w:szCs w:val="24"/>
        </w:rPr>
        <w:t xml:space="preserve"> </w:t>
      </w:r>
      <w:r w:rsidR="009F0D8B" w:rsidRPr="0074261D">
        <w:rPr>
          <w:rFonts w:ascii="Arial" w:hAnsi="Arial" w:cs="Arial"/>
          <w:color w:val="FF0000"/>
        </w:rPr>
        <w:t>1J 52989</w:t>
      </w:r>
      <w:r w:rsidR="009F0D8B" w:rsidRPr="0074261D">
        <w:rPr>
          <w:rFonts w:ascii="Arial" w:hAnsi="Arial" w:cs="Arial"/>
          <w:color w:val="FF0000"/>
        </w:rPr>
        <w:t xml:space="preserve">, </w:t>
      </w:r>
      <w:r w:rsidR="009F0D8B" w:rsidRPr="0074261D">
        <w:rPr>
          <w:rFonts w:ascii="Arial" w:hAnsi="Arial" w:cs="Arial"/>
          <w:color w:val="FF0000"/>
        </w:rPr>
        <w:t>1J 52990</w:t>
      </w:r>
      <w:r w:rsidR="009F0D8B" w:rsidRPr="0074261D">
        <w:rPr>
          <w:rFonts w:ascii="Arial" w:hAnsi="Arial" w:cs="Arial"/>
          <w:color w:val="FF0000"/>
        </w:rPr>
        <w:t xml:space="preserve">, </w:t>
      </w:r>
      <w:r w:rsidR="009F0D8B" w:rsidRPr="0074261D">
        <w:rPr>
          <w:rFonts w:ascii="Arial" w:hAnsi="Arial" w:cs="Arial"/>
          <w:color w:val="FF0000"/>
        </w:rPr>
        <w:t>1J 52988</w:t>
      </w:r>
      <w:r w:rsidR="009F0D8B" w:rsidRPr="0074261D">
        <w:rPr>
          <w:rFonts w:ascii="Arial" w:hAnsi="Arial" w:cs="Arial"/>
          <w:color w:val="FF0000"/>
        </w:rPr>
        <w:t xml:space="preserve">, </w:t>
      </w:r>
      <w:r w:rsidR="009F0D8B" w:rsidRPr="0074261D">
        <w:rPr>
          <w:rFonts w:ascii="Arial" w:hAnsi="Arial" w:cs="Arial"/>
          <w:color w:val="FF0000"/>
        </w:rPr>
        <w:t>GP 91987</w:t>
      </w:r>
      <w:r w:rsidR="009F0D8B" w:rsidRPr="0074261D">
        <w:rPr>
          <w:rFonts w:ascii="Arial" w:hAnsi="Arial" w:cs="Arial"/>
          <w:color w:val="FF0000"/>
        </w:rPr>
        <w:t xml:space="preserve">, </w:t>
      </w:r>
      <w:r w:rsidR="009F0D8B" w:rsidRPr="0074261D">
        <w:rPr>
          <w:rFonts w:ascii="Arial" w:hAnsi="Arial" w:cs="Arial"/>
          <w:color w:val="FF0000"/>
        </w:rPr>
        <w:t>GP 92479</w:t>
      </w:r>
      <w:r w:rsidR="009F0D8B" w:rsidRPr="0074261D">
        <w:rPr>
          <w:rFonts w:ascii="Arial" w:hAnsi="Arial" w:cs="Arial"/>
          <w:color w:val="FF0000"/>
        </w:rPr>
        <w:t xml:space="preserve">, </w:t>
      </w:r>
      <w:r w:rsidR="0074261D" w:rsidRPr="0074261D">
        <w:rPr>
          <w:rFonts w:ascii="Arial" w:hAnsi="Arial" w:cs="Arial"/>
          <w:color w:val="FF0000"/>
        </w:rPr>
        <w:t>GK 42293</w:t>
      </w:r>
      <w:r w:rsidR="0074261D" w:rsidRPr="0074261D">
        <w:rPr>
          <w:rFonts w:ascii="Arial" w:hAnsi="Arial" w:cs="Arial"/>
          <w:color w:val="FF0000"/>
        </w:rPr>
        <w:t xml:space="preserve">, </w:t>
      </w:r>
      <w:r w:rsidR="0074261D" w:rsidRPr="0074261D">
        <w:rPr>
          <w:rFonts w:ascii="Arial" w:hAnsi="Arial" w:cs="Arial"/>
          <w:color w:val="FF0000"/>
        </w:rPr>
        <w:t>GK 41293</w:t>
      </w:r>
      <w:r w:rsidR="0074261D" w:rsidRPr="0074261D">
        <w:rPr>
          <w:rFonts w:ascii="Arial" w:hAnsi="Arial" w:cs="Arial"/>
          <w:color w:val="FF0000"/>
        </w:rPr>
        <w:t xml:space="preserve">, </w:t>
      </w:r>
      <w:r w:rsidR="0074261D" w:rsidRPr="0074261D">
        <w:rPr>
          <w:rFonts w:ascii="Arial" w:hAnsi="Arial" w:cs="Arial"/>
          <w:color w:val="FF0000"/>
        </w:rPr>
        <w:t>GK 42162</w:t>
      </w:r>
    </w:p>
    <w:p w:rsidR="0011003D" w:rsidRPr="0074261D" w:rsidRDefault="0011003D" w:rsidP="0011003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0F84">
        <w:rPr>
          <w:rFonts w:ascii="Times New Roman" w:hAnsi="Times New Roman" w:cs="Times New Roman"/>
          <w:sz w:val="24"/>
          <w:szCs w:val="24"/>
        </w:rPr>
        <w:t xml:space="preserve">4. Katarzyna Kłosińska, </w:t>
      </w:r>
      <w:r w:rsidRPr="00500F84">
        <w:rPr>
          <w:rFonts w:ascii="Times New Roman" w:hAnsi="Times New Roman" w:cs="Times New Roman"/>
          <w:i/>
          <w:sz w:val="24"/>
          <w:szCs w:val="24"/>
        </w:rPr>
        <w:t>Co w mowie piszczy?</w:t>
      </w:r>
      <w:r w:rsidRPr="00500F84">
        <w:rPr>
          <w:rFonts w:ascii="Times New Roman" w:hAnsi="Times New Roman" w:cs="Times New Roman"/>
          <w:sz w:val="24"/>
          <w:szCs w:val="24"/>
        </w:rPr>
        <w:t xml:space="preserve">, Wydawnictwo </w:t>
      </w:r>
      <w:proofErr w:type="spellStart"/>
      <w:r w:rsidRPr="00500F84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500F84">
        <w:rPr>
          <w:rFonts w:ascii="Times New Roman" w:hAnsi="Times New Roman" w:cs="Times New Roman"/>
          <w:sz w:val="24"/>
          <w:szCs w:val="24"/>
        </w:rPr>
        <w:t>, Poznań 2013.</w:t>
      </w:r>
      <w:r w:rsidR="0074261D">
        <w:rPr>
          <w:rFonts w:ascii="Times New Roman" w:hAnsi="Times New Roman" w:cs="Times New Roman"/>
          <w:sz w:val="24"/>
          <w:szCs w:val="24"/>
        </w:rPr>
        <w:t xml:space="preserve"> </w:t>
      </w:r>
      <w:r w:rsidR="0074261D" w:rsidRPr="0074261D">
        <w:rPr>
          <w:rFonts w:ascii="Arial" w:hAnsi="Arial" w:cs="Arial"/>
          <w:color w:val="FF0000"/>
        </w:rPr>
        <w:t>GP 110473</w:t>
      </w:r>
    </w:p>
    <w:p w:rsidR="0011003D" w:rsidRPr="0074261D" w:rsidRDefault="0011003D" w:rsidP="0011003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0F84">
        <w:rPr>
          <w:rFonts w:ascii="Times New Roman" w:hAnsi="Times New Roman" w:cs="Times New Roman"/>
          <w:sz w:val="24"/>
          <w:szCs w:val="24"/>
        </w:rPr>
        <w:lastRenderedPageBreak/>
        <w:t xml:space="preserve">5. Władysław Kopaliński, </w:t>
      </w:r>
      <w:r w:rsidRPr="00500F84">
        <w:rPr>
          <w:rFonts w:ascii="Times New Roman" w:hAnsi="Times New Roman" w:cs="Times New Roman"/>
          <w:i/>
          <w:sz w:val="24"/>
          <w:szCs w:val="24"/>
        </w:rPr>
        <w:t>Słownik mitów i tradycji kultury</w:t>
      </w:r>
      <w:r w:rsidRPr="00500F84">
        <w:rPr>
          <w:rFonts w:ascii="Times New Roman" w:hAnsi="Times New Roman" w:cs="Times New Roman"/>
          <w:sz w:val="24"/>
          <w:szCs w:val="24"/>
        </w:rPr>
        <w:t xml:space="preserve">, Państwowy Instytut Wydawniczy, Warszawa 1985. </w:t>
      </w:r>
      <w:bookmarkStart w:id="0" w:name="_GoBack"/>
      <w:r w:rsidR="0074261D" w:rsidRPr="0074261D">
        <w:rPr>
          <w:rFonts w:ascii="Arial" w:hAnsi="Arial" w:cs="Arial"/>
          <w:color w:val="FF0000"/>
        </w:rPr>
        <w:t>GP 78086</w:t>
      </w:r>
      <w:r w:rsidR="0074261D" w:rsidRPr="0074261D">
        <w:rPr>
          <w:rFonts w:ascii="Arial" w:hAnsi="Arial" w:cs="Arial"/>
          <w:color w:val="FF0000"/>
        </w:rPr>
        <w:t xml:space="preserve">, </w:t>
      </w:r>
      <w:r w:rsidR="0074261D" w:rsidRPr="0074261D">
        <w:rPr>
          <w:rFonts w:ascii="Arial" w:hAnsi="Arial" w:cs="Arial"/>
          <w:color w:val="FF0000"/>
        </w:rPr>
        <w:t>2J 3119</w:t>
      </w:r>
      <w:r w:rsidR="0074261D" w:rsidRPr="0074261D">
        <w:rPr>
          <w:rFonts w:ascii="Arial" w:hAnsi="Arial" w:cs="Arial"/>
          <w:color w:val="FF0000"/>
        </w:rPr>
        <w:t xml:space="preserve">, </w:t>
      </w:r>
      <w:r w:rsidR="0074261D" w:rsidRPr="0074261D">
        <w:rPr>
          <w:rFonts w:ascii="Arial" w:hAnsi="Arial" w:cs="Arial"/>
          <w:color w:val="FF0000"/>
        </w:rPr>
        <w:t>1J 50229</w:t>
      </w:r>
      <w:r w:rsidR="0074261D" w:rsidRPr="0074261D">
        <w:rPr>
          <w:rFonts w:ascii="Arial" w:hAnsi="Arial" w:cs="Arial"/>
          <w:color w:val="FF0000"/>
        </w:rPr>
        <w:t xml:space="preserve">, </w:t>
      </w:r>
      <w:r w:rsidR="0074261D" w:rsidRPr="0074261D">
        <w:rPr>
          <w:rFonts w:ascii="Arial" w:hAnsi="Arial" w:cs="Arial"/>
          <w:color w:val="FF0000"/>
        </w:rPr>
        <w:t>GP 75371</w:t>
      </w:r>
    </w:p>
    <w:bookmarkEnd w:id="0"/>
    <w:p w:rsidR="003C2C0D" w:rsidRPr="00907A34" w:rsidRDefault="003C2C0D" w:rsidP="0011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A28" w:rsidRPr="00CC024C" w:rsidRDefault="00DB0A28" w:rsidP="00F173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0A28" w:rsidRPr="00CC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32B"/>
    <w:multiLevelType w:val="hybridMultilevel"/>
    <w:tmpl w:val="002E62CE"/>
    <w:lvl w:ilvl="0" w:tplc="7F08E14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48521C3"/>
    <w:multiLevelType w:val="hybridMultilevel"/>
    <w:tmpl w:val="70A86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06F7"/>
    <w:multiLevelType w:val="hybridMultilevel"/>
    <w:tmpl w:val="D874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5369"/>
    <w:multiLevelType w:val="hybridMultilevel"/>
    <w:tmpl w:val="ABA6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2BFE"/>
    <w:multiLevelType w:val="hybridMultilevel"/>
    <w:tmpl w:val="E2EE7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4C"/>
    <w:rsid w:val="00006BE2"/>
    <w:rsid w:val="00014075"/>
    <w:rsid w:val="000173A0"/>
    <w:rsid w:val="000200A9"/>
    <w:rsid w:val="00024A1A"/>
    <w:rsid w:val="000253DB"/>
    <w:rsid w:val="00026A6F"/>
    <w:rsid w:val="00026C36"/>
    <w:rsid w:val="00034439"/>
    <w:rsid w:val="0003491C"/>
    <w:rsid w:val="00047366"/>
    <w:rsid w:val="00052ADA"/>
    <w:rsid w:val="00077C00"/>
    <w:rsid w:val="00083843"/>
    <w:rsid w:val="000B38EC"/>
    <w:rsid w:val="000B6AC1"/>
    <w:rsid w:val="000C0680"/>
    <w:rsid w:val="000C50FE"/>
    <w:rsid w:val="000F302A"/>
    <w:rsid w:val="000F69E9"/>
    <w:rsid w:val="00100EF2"/>
    <w:rsid w:val="00105FA3"/>
    <w:rsid w:val="00107A93"/>
    <w:rsid w:val="0011003D"/>
    <w:rsid w:val="00113BF7"/>
    <w:rsid w:val="00114740"/>
    <w:rsid w:val="001160B0"/>
    <w:rsid w:val="001162ED"/>
    <w:rsid w:val="0012050C"/>
    <w:rsid w:val="0012640B"/>
    <w:rsid w:val="00130864"/>
    <w:rsid w:val="00130BB4"/>
    <w:rsid w:val="00133B7E"/>
    <w:rsid w:val="00134792"/>
    <w:rsid w:val="001417D0"/>
    <w:rsid w:val="001430FD"/>
    <w:rsid w:val="00147337"/>
    <w:rsid w:val="0015725B"/>
    <w:rsid w:val="00177BE1"/>
    <w:rsid w:val="00183A91"/>
    <w:rsid w:val="00184C1C"/>
    <w:rsid w:val="001A00D8"/>
    <w:rsid w:val="001A3494"/>
    <w:rsid w:val="001B4752"/>
    <w:rsid w:val="001C0397"/>
    <w:rsid w:val="001C39F9"/>
    <w:rsid w:val="001E20E6"/>
    <w:rsid w:val="001E4C17"/>
    <w:rsid w:val="001F377D"/>
    <w:rsid w:val="002031CF"/>
    <w:rsid w:val="002139D4"/>
    <w:rsid w:val="00224AFA"/>
    <w:rsid w:val="00234563"/>
    <w:rsid w:val="00243B35"/>
    <w:rsid w:val="0024661E"/>
    <w:rsid w:val="002525C5"/>
    <w:rsid w:val="002562E0"/>
    <w:rsid w:val="0025764B"/>
    <w:rsid w:val="00257D6C"/>
    <w:rsid w:val="00263892"/>
    <w:rsid w:val="00272FD8"/>
    <w:rsid w:val="00285CD9"/>
    <w:rsid w:val="00293C65"/>
    <w:rsid w:val="002B1DAC"/>
    <w:rsid w:val="002D1FFD"/>
    <w:rsid w:val="002F0297"/>
    <w:rsid w:val="002F5D73"/>
    <w:rsid w:val="003006FA"/>
    <w:rsid w:val="00302AC1"/>
    <w:rsid w:val="00304A23"/>
    <w:rsid w:val="00314847"/>
    <w:rsid w:val="003154C4"/>
    <w:rsid w:val="00321820"/>
    <w:rsid w:val="00327E46"/>
    <w:rsid w:val="00332D44"/>
    <w:rsid w:val="00334FC9"/>
    <w:rsid w:val="003407EB"/>
    <w:rsid w:val="00344FA9"/>
    <w:rsid w:val="003469D4"/>
    <w:rsid w:val="00347C31"/>
    <w:rsid w:val="00351CF2"/>
    <w:rsid w:val="00365AAF"/>
    <w:rsid w:val="00373131"/>
    <w:rsid w:val="00375974"/>
    <w:rsid w:val="003C2C0D"/>
    <w:rsid w:val="003C2F0D"/>
    <w:rsid w:val="003C4E5F"/>
    <w:rsid w:val="003D34EA"/>
    <w:rsid w:val="003E5D47"/>
    <w:rsid w:val="003E7A06"/>
    <w:rsid w:val="003F79B2"/>
    <w:rsid w:val="004405A3"/>
    <w:rsid w:val="0045459F"/>
    <w:rsid w:val="0045653A"/>
    <w:rsid w:val="00457C37"/>
    <w:rsid w:val="00462CCB"/>
    <w:rsid w:val="00470F79"/>
    <w:rsid w:val="00497E74"/>
    <w:rsid w:val="004A0486"/>
    <w:rsid w:val="004B5FA2"/>
    <w:rsid w:val="004C729E"/>
    <w:rsid w:val="004C72F0"/>
    <w:rsid w:val="004D2A58"/>
    <w:rsid w:val="004D2F68"/>
    <w:rsid w:val="004D4B84"/>
    <w:rsid w:val="004D656B"/>
    <w:rsid w:val="004E1449"/>
    <w:rsid w:val="004E6518"/>
    <w:rsid w:val="005010E4"/>
    <w:rsid w:val="00502F0C"/>
    <w:rsid w:val="0050323E"/>
    <w:rsid w:val="0050362A"/>
    <w:rsid w:val="00515324"/>
    <w:rsid w:val="00541D56"/>
    <w:rsid w:val="00547667"/>
    <w:rsid w:val="00551B65"/>
    <w:rsid w:val="005566FD"/>
    <w:rsid w:val="00565896"/>
    <w:rsid w:val="00580F20"/>
    <w:rsid w:val="00583618"/>
    <w:rsid w:val="00590DB0"/>
    <w:rsid w:val="00596A58"/>
    <w:rsid w:val="005A0E31"/>
    <w:rsid w:val="005A3A50"/>
    <w:rsid w:val="005B0213"/>
    <w:rsid w:val="005B5E23"/>
    <w:rsid w:val="005B7656"/>
    <w:rsid w:val="005D4446"/>
    <w:rsid w:val="005F376F"/>
    <w:rsid w:val="006028D0"/>
    <w:rsid w:val="00615C95"/>
    <w:rsid w:val="00616C3B"/>
    <w:rsid w:val="006206CA"/>
    <w:rsid w:val="00631E8A"/>
    <w:rsid w:val="006329E1"/>
    <w:rsid w:val="00645599"/>
    <w:rsid w:val="00646A5A"/>
    <w:rsid w:val="00647BEC"/>
    <w:rsid w:val="006523AD"/>
    <w:rsid w:val="00670D80"/>
    <w:rsid w:val="00684B6E"/>
    <w:rsid w:val="00696B32"/>
    <w:rsid w:val="006D5F5D"/>
    <w:rsid w:val="006E3192"/>
    <w:rsid w:val="006F1321"/>
    <w:rsid w:val="00707578"/>
    <w:rsid w:val="0074261D"/>
    <w:rsid w:val="007526BB"/>
    <w:rsid w:val="00753236"/>
    <w:rsid w:val="00753B0D"/>
    <w:rsid w:val="0077541C"/>
    <w:rsid w:val="007860C3"/>
    <w:rsid w:val="00790F78"/>
    <w:rsid w:val="00791E7E"/>
    <w:rsid w:val="007C2440"/>
    <w:rsid w:val="007C41EA"/>
    <w:rsid w:val="007E2EE2"/>
    <w:rsid w:val="007F204D"/>
    <w:rsid w:val="007F215A"/>
    <w:rsid w:val="00801C16"/>
    <w:rsid w:val="00805C49"/>
    <w:rsid w:val="00813967"/>
    <w:rsid w:val="0082634C"/>
    <w:rsid w:val="00857E52"/>
    <w:rsid w:val="008642A1"/>
    <w:rsid w:val="00882D06"/>
    <w:rsid w:val="008855AC"/>
    <w:rsid w:val="00896E34"/>
    <w:rsid w:val="008B7635"/>
    <w:rsid w:val="008C1E36"/>
    <w:rsid w:val="008E29EC"/>
    <w:rsid w:val="0090168A"/>
    <w:rsid w:val="00901D89"/>
    <w:rsid w:val="00907A34"/>
    <w:rsid w:val="00930861"/>
    <w:rsid w:val="00931AA1"/>
    <w:rsid w:val="00931C38"/>
    <w:rsid w:val="00937B76"/>
    <w:rsid w:val="00942FDF"/>
    <w:rsid w:val="009505CF"/>
    <w:rsid w:val="00955D03"/>
    <w:rsid w:val="00956F34"/>
    <w:rsid w:val="009659E4"/>
    <w:rsid w:val="00966F84"/>
    <w:rsid w:val="0097134B"/>
    <w:rsid w:val="009803DD"/>
    <w:rsid w:val="00991A36"/>
    <w:rsid w:val="0099502D"/>
    <w:rsid w:val="009A37AE"/>
    <w:rsid w:val="009A658D"/>
    <w:rsid w:val="009B2E32"/>
    <w:rsid w:val="009B3F3E"/>
    <w:rsid w:val="009B4532"/>
    <w:rsid w:val="009C0F13"/>
    <w:rsid w:val="009D039F"/>
    <w:rsid w:val="009D0A54"/>
    <w:rsid w:val="009D0D5A"/>
    <w:rsid w:val="009D1BCA"/>
    <w:rsid w:val="009D51E9"/>
    <w:rsid w:val="009D7D01"/>
    <w:rsid w:val="009E3E0D"/>
    <w:rsid w:val="009F0D8B"/>
    <w:rsid w:val="009F27AA"/>
    <w:rsid w:val="009F5038"/>
    <w:rsid w:val="00A06837"/>
    <w:rsid w:val="00A10667"/>
    <w:rsid w:val="00A14682"/>
    <w:rsid w:val="00A17101"/>
    <w:rsid w:val="00A2766B"/>
    <w:rsid w:val="00A32954"/>
    <w:rsid w:val="00A36916"/>
    <w:rsid w:val="00A613FC"/>
    <w:rsid w:val="00A638E9"/>
    <w:rsid w:val="00A70169"/>
    <w:rsid w:val="00A72806"/>
    <w:rsid w:val="00A94491"/>
    <w:rsid w:val="00AA0DA2"/>
    <w:rsid w:val="00AA31B5"/>
    <w:rsid w:val="00AB2833"/>
    <w:rsid w:val="00AB295E"/>
    <w:rsid w:val="00AC0C8C"/>
    <w:rsid w:val="00AE0D6C"/>
    <w:rsid w:val="00AE4E8D"/>
    <w:rsid w:val="00AF7E0C"/>
    <w:rsid w:val="00B029BC"/>
    <w:rsid w:val="00B06273"/>
    <w:rsid w:val="00B10CC2"/>
    <w:rsid w:val="00B13663"/>
    <w:rsid w:val="00B14587"/>
    <w:rsid w:val="00B24A80"/>
    <w:rsid w:val="00B26F00"/>
    <w:rsid w:val="00B30D3E"/>
    <w:rsid w:val="00B667EC"/>
    <w:rsid w:val="00B715AD"/>
    <w:rsid w:val="00B8614D"/>
    <w:rsid w:val="00BA0274"/>
    <w:rsid w:val="00BA1887"/>
    <w:rsid w:val="00BA5498"/>
    <w:rsid w:val="00BB2768"/>
    <w:rsid w:val="00BC26F3"/>
    <w:rsid w:val="00BF3AE1"/>
    <w:rsid w:val="00C20309"/>
    <w:rsid w:val="00C276C7"/>
    <w:rsid w:val="00C31362"/>
    <w:rsid w:val="00C3267A"/>
    <w:rsid w:val="00C54BFE"/>
    <w:rsid w:val="00C822A6"/>
    <w:rsid w:val="00C854C0"/>
    <w:rsid w:val="00C869D5"/>
    <w:rsid w:val="00C90F42"/>
    <w:rsid w:val="00CA7D8B"/>
    <w:rsid w:val="00CC024C"/>
    <w:rsid w:val="00CC1436"/>
    <w:rsid w:val="00CC30F8"/>
    <w:rsid w:val="00CC4351"/>
    <w:rsid w:val="00CC4C9B"/>
    <w:rsid w:val="00CC5782"/>
    <w:rsid w:val="00CD2F18"/>
    <w:rsid w:val="00CE3240"/>
    <w:rsid w:val="00CE4EFE"/>
    <w:rsid w:val="00CF76EC"/>
    <w:rsid w:val="00D11D5B"/>
    <w:rsid w:val="00D2190E"/>
    <w:rsid w:val="00D45EDD"/>
    <w:rsid w:val="00D6071C"/>
    <w:rsid w:val="00D60AFE"/>
    <w:rsid w:val="00D7166E"/>
    <w:rsid w:val="00D71CF4"/>
    <w:rsid w:val="00DA4446"/>
    <w:rsid w:val="00DB0A28"/>
    <w:rsid w:val="00DC11A7"/>
    <w:rsid w:val="00DC28AB"/>
    <w:rsid w:val="00DC4CB4"/>
    <w:rsid w:val="00DD2AB9"/>
    <w:rsid w:val="00DE7A88"/>
    <w:rsid w:val="00DF48D8"/>
    <w:rsid w:val="00DF4F72"/>
    <w:rsid w:val="00E01A21"/>
    <w:rsid w:val="00E062FC"/>
    <w:rsid w:val="00E11F27"/>
    <w:rsid w:val="00E374BF"/>
    <w:rsid w:val="00E40FE4"/>
    <w:rsid w:val="00E50590"/>
    <w:rsid w:val="00E56A19"/>
    <w:rsid w:val="00E62377"/>
    <w:rsid w:val="00E6603F"/>
    <w:rsid w:val="00E72B28"/>
    <w:rsid w:val="00E84A05"/>
    <w:rsid w:val="00E86FC3"/>
    <w:rsid w:val="00EA2E34"/>
    <w:rsid w:val="00EB2482"/>
    <w:rsid w:val="00EB3D5B"/>
    <w:rsid w:val="00EC3026"/>
    <w:rsid w:val="00EC3872"/>
    <w:rsid w:val="00ED784C"/>
    <w:rsid w:val="00EE1679"/>
    <w:rsid w:val="00EE3A63"/>
    <w:rsid w:val="00EE4756"/>
    <w:rsid w:val="00EF3D51"/>
    <w:rsid w:val="00F05476"/>
    <w:rsid w:val="00F07B63"/>
    <w:rsid w:val="00F14B9B"/>
    <w:rsid w:val="00F173DE"/>
    <w:rsid w:val="00F252B9"/>
    <w:rsid w:val="00F2670E"/>
    <w:rsid w:val="00F36DFD"/>
    <w:rsid w:val="00F47030"/>
    <w:rsid w:val="00F57792"/>
    <w:rsid w:val="00F74114"/>
    <w:rsid w:val="00F77DD3"/>
    <w:rsid w:val="00F81516"/>
    <w:rsid w:val="00F82594"/>
    <w:rsid w:val="00F92C50"/>
    <w:rsid w:val="00F9439B"/>
    <w:rsid w:val="00FA36DD"/>
    <w:rsid w:val="00FB4611"/>
    <w:rsid w:val="00FC70B9"/>
    <w:rsid w:val="00FC7A12"/>
    <w:rsid w:val="00FD40E4"/>
    <w:rsid w:val="00FD6616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3DE"/>
    <w:pPr>
      <w:ind w:left="720"/>
      <w:contextualSpacing/>
    </w:p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uiPriority w:val="99"/>
    <w:locked/>
    <w:rsid w:val="004A0486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Body Text Char"/>
    <w:basedOn w:val="Normalny"/>
    <w:link w:val="TekstpodstawowyZnak"/>
    <w:uiPriority w:val="99"/>
    <w:unhideWhenUsed/>
    <w:rsid w:val="004A04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A0486"/>
  </w:style>
  <w:style w:type="character" w:styleId="Uwydatnienie">
    <w:name w:val="Emphasis"/>
    <w:basedOn w:val="Domylnaczcionkaakapitu"/>
    <w:uiPriority w:val="20"/>
    <w:qFormat/>
    <w:rsid w:val="00B30D3E"/>
    <w:rPr>
      <w:i/>
      <w:iCs/>
    </w:rPr>
  </w:style>
  <w:style w:type="character" w:customStyle="1" w:styleId="apple-converted-space">
    <w:name w:val="apple-converted-space"/>
    <w:basedOn w:val="Domylnaczcionkaakapitu"/>
    <w:rsid w:val="00B30D3E"/>
  </w:style>
  <w:style w:type="paragraph" w:styleId="Tekstprzypisudolnego">
    <w:name w:val="footnote text"/>
    <w:basedOn w:val="Normalny"/>
    <w:link w:val="TekstprzypisudolnegoZnak"/>
    <w:unhideWhenUsed/>
    <w:rsid w:val="003F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79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162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484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3DE"/>
    <w:pPr>
      <w:ind w:left="720"/>
      <w:contextualSpacing/>
    </w:p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uiPriority w:val="99"/>
    <w:locked/>
    <w:rsid w:val="004A0486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Body Text Char"/>
    <w:basedOn w:val="Normalny"/>
    <w:link w:val="TekstpodstawowyZnak"/>
    <w:uiPriority w:val="99"/>
    <w:unhideWhenUsed/>
    <w:rsid w:val="004A04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A0486"/>
  </w:style>
  <w:style w:type="character" w:styleId="Uwydatnienie">
    <w:name w:val="Emphasis"/>
    <w:basedOn w:val="Domylnaczcionkaakapitu"/>
    <w:uiPriority w:val="20"/>
    <w:qFormat/>
    <w:rsid w:val="00B30D3E"/>
    <w:rPr>
      <w:i/>
      <w:iCs/>
    </w:rPr>
  </w:style>
  <w:style w:type="character" w:customStyle="1" w:styleId="apple-converted-space">
    <w:name w:val="apple-converted-space"/>
    <w:basedOn w:val="Domylnaczcionkaakapitu"/>
    <w:rsid w:val="00B30D3E"/>
  </w:style>
  <w:style w:type="paragraph" w:styleId="Tekstprzypisudolnego">
    <w:name w:val="footnote text"/>
    <w:basedOn w:val="Normalny"/>
    <w:link w:val="TekstprzypisudolnegoZnak"/>
    <w:unhideWhenUsed/>
    <w:rsid w:val="003F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79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162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484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otekaszkolna.pl/dla-nauczycieli/nasze-lekcje/lekcja-26-kim-jestem/filmy/gadajace-glowy,60" TargetMode="External"/><Relationship Id="rId13" Type="http://schemas.openxmlformats.org/officeDocument/2006/relationships/hyperlink" Target="https://wolnelektury.pl/katalog/lektura/moja-piosnka.html" TargetMode="External"/><Relationship Id="rId18" Type="http://schemas.openxmlformats.org/officeDocument/2006/relationships/hyperlink" Target="https://vod.pl/filmy/panna-nikt/69d1nm3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a.deon.pl/rozdzial.php?id=1" TargetMode="External"/><Relationship Id="rId12" Type="http://schemas.openxmlformats.org/officeDocument/2006/relationships/hyperlink" Target="https://pl-static.z-dn.net/files/d4c/e954adca28b15c1b4e39d61e526ff35d.pdf" TargetMode="External"/><Relationship Id="rId17" Type="http://schemas.openxmlformats.org/officeDocument/2006/relationships/hyperlink" Target="https://www.youtube.com/watch?v=1XBY-tERRM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tsandculture.google.com/asset/sta%C5%84czyk/4AHFtRqeObzoR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eologie.culture.fr/lascaux/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lmotekaszkolna.pl/dla-nauczycieli/nasze-lekcje/lekcja-1-kino-mysli" TargetMode="External"/><Relationship Id="rId10" Type="http://schemas.openxmlformats.org/officeDocument/2006/relationships/hyperlink" Target="http://www.vatican.va/various/cappelle/sistina_vr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lmotekaszkolna.pl/dla-nauczycieli/nasze-lekcje/lekcja-26-kim-jestem/filmy/gadajace-glowy,60" TargetMode="External"/><Relationship Id="rId14" Type="http://schemas.openxmlformats.org/officeDocument/2006/relationships/hyperlink" Target="http://www.kaczmarski.art.pl/tworczosc/wiersze/wigilia-na-syberi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564A-E311-45AB-AA0B-C3CCF20F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2005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Barbara Bak</cp:lastModifiedBy>
  <cp:revision>3</cp:revision>
  <dcterms:created xsi:type="dcterms:W3CDTF">2018-07-12T09:55:00Z</dcterms:created>
  <dcterms:modified xsi:type="dcterms:W3CDTF">2018-09-05T12:40:00Z</dcterms:modified>
</cp:coreProperties>
</file>