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o:targetscreensize="1024,768">
      <v:fill color2="fill darken(118)" angle="-45" method="linear sigma" type="gradient"/>
    </v:background>
  </w:background>
  <w:body>
    <w:p w:rsidR="00E5580E" w:rsidRDefault="00E5580E" w:rsidP="00FC3250">
      <w:pPr>
        <w:spacing w:line="240" w:lineRule="auto"/>
        <w:ind w:left="0"/>
        <w:rPr>
          <w:color w:val="auto"/>
          <w:sz w:val="18"/>
          <w:szCs w:val="18"/>
        </w:rPr>
      </w:pPr>
    </w:p>
    <w:p w:rsidR="00A5707F" w:rsidRDefault="00A5707F" w:rsidP="00FC3250">
      <w:pPr>
        <w:spacing w:line="240" w:lineRule="auto"/>
        <w:ind w:left="0"/>
        <w:rPr>
          <w:color w:val="auto"/>
          <w:sz w:val="18"/>
          <w:szCs w:val="18"/>
        </w:rPr>
      </w:pPr>
    </w:p>
    <w:p w:rsidR="00570871" w:rsidRPr="00B646CA" w:rsidRDefault="00570871" w:rsidP="00FC3250">
      <w:pPr>
        <w:spacing w:line="240" w:lineRule="auto"/>
        <w:ind w:left="0"/>
        <w:rPr>
          <w:color w:val="auto"/>
          <w:sz w:val="18"/>
          <w:szCs w:val="18"/>
        </w:rPr>
      </w:pPr>
      <w:r w:rsidRPr="00B646CA">
        <w:rPr>
          <w:color w:val="auto"/>
          <w:sz w:val="18"/>
          <w:szCs w:val="18"/>
        </w:rPr>
        <w:t>Pedagogiczna Biblioteka Wojewódzka w Przemyślu</w:t>
      </w:r>
    </w:p>
    <w:p w:rsidR="00570871" w:rsidRPr="00B646CA" w:rsidRDefault="00570871" w:rsidP="00FC3250">
      <w:pPr>
        <w:spacing w:line="240" w:lineRule="auto"/>
        <w:ind w:left="0"/>
        <w:rPr>
          <w:color w:val="auto"/>
          <w:sz w:val="18"/>
          <w:szCs w:val="18"/>
        </w:rPr>
      </w:pPr>
      <w:r w:rsidRPr="00B646CA">
        <w:rPr>
          <w:color w:val="auto"/>
          <w:sz w:val="18"/>
          <w:szCs w:val="18"/>
        </w:rPr>
        <w:t>Wydział Informacyjno-Bibliograficzny i Czytelnia</w:t>
      </w:r>
    </w:p>
    <w:p w:rsidR="00570871" w:rsidRPr="00B646CA" w:rsidRDefault="00570871" w:rsidP="00FC3250">
      <w:pPr>
        <w:spacing w:line="240" w:lineRule="auto"/>
        <w:ind w:left="0"/>
        <w:rPr>
          <w:color w:val="auto"/>
          <w:sz w:val="18"/>
          <w:szCs w:val="18"/>
        </w:rPr>
      </w:pPr>
      <w:r w:rsidRPr="00B646CA">
        <w:rPr>
          <w:color w:val="auto"/>
          <w:sz w:val="18"/>
          <w:szCs w:val="18"/>
        </w:rPr>
        <w:t>Na podstawie recenzji wydawnictw oprac. Agnieszka Biedroń</w:t>
      </w:r>
    </w:p>
    <w:p w:rsidR="008D04AF" w:rsidRDefault="008D04AF" w:rsidP="00FC3250">
      <w:pPr>
        <w:spacing w:after="0" w:line="240" w:lineRule="auto"/>
        <w:ind w:left="0"/>
        <w:rPr>
          <w:b/>
          <w:color w:val="auto"/>
          <w:sz w:val="22"/>
          <w:szCs w:val="22"/>
        </w:rPr>
      </w:pPr>
    </w:p>
    <w:p w:rsidR="00B42981" w:rsidRDefault="00B42981" w:rsidP="00FC3250">
      <w:pPr>
        <w:spacing w:after="0" w:line="240" w:lineRule="auto"/>
        <w:ind w:left="0"/>
        <w:rPr>
          <w:b/>
          <w:color w:val="auto"/>
          <w:sz w:val="22"/>
          <w:szCs w:val="22"/>
        </w:rPr>
      </w:pPr>
    </w:p>
    <w:p w:rsidR="00CF41DB" w:rsidRPr="00B646CA" w:rsidRDefault="00CF41DB" w:rsidP="00FC3250">
      <w:pPr>
        <w:spacing w:after="0" w:line="240" w:lineRule="auto"/>
        <w:ind w:left="0"/>
        <w:rPr>
          <w:b/>
          <w:color w:val="auto"/>
          <w:sz w:val="22"/>
          <w:szCs w:val="22"/>
        </w:rPr>
      </w:pPr>
    </w:p>
    <w:p w:rsidR="00976AAA" w:rsidRPr="00B646CA" w:rsidRDefault="00F51E23" w:rsidP="00B20744">
      <w:pPr>
        <w:spacing w:after="0"/>
        <w:ind w:left="0"/>
        <w:jc w:val="center"/>
        <w:rPr>
          <w:rFonts w:ascii="Palatino Linotype" w:hAnsi="Palatino Linotype"/>
          <w:b/>
          <w:color w:val="auto"/>
          <w:sz w:val="24"/>
          <w:szCs w:val="24"/>
        </w:rPr>
      </w:pPr>
      <w:r w:rsidRPr="00B646CA">
        <w:rPr>
          <w:rFonts w:ascii="Palatino Linotype" w:hAnsi="Palatino Linotype"/>
          <w:b/>
          <w:color w:val="auto"/>
          <w:sz w:val="24"/>
          <w:szCs w:val="24"/>
        </w:rPr>
        <w:t>Edukacja wczesnoszkolna i przedszkolna</w:t>
      </w:r>
    </w:p>
    <w:p w:rsidR="008B193A" w:rsidRDefault="00F51E23" w:rsidP="00B20744">
      <w:pPr>
        <w:spacing w:after="0"/>
        <w:ind w:left="0"/>
        <w:jc w:val="center"/>
        <w:rPr>
          <w:color w:val="auto"/>
          <w:sz w:val="24"/>
          <w:szCs w:val="24"/>
        </w:rPr>
      </w:pPr>
      <w:r w:rsidRPr="00B646CA">
        <w:rPr>
          <w:color w:val="auto"/>
          <w:sz w:val="24"/>
          <w:szCs w:val="24"/>
        </w:rPr>
        <w:t>Literatura dostępna w PBW w Przemyślu</w:t>
      </w:r>
      <w:r w:rsidR="00592A64" w:rsidRPr="00B646CA">
        <w:rPr>
          <w:color w:val="auto"/>
          <w:sz w:val="24"/>
          <w:szCs w:val="24"/>
        </w:rPr>
        <w:t xml:space="preserve"> i filiach</w:t>
      </w:r>
    </w:p>
    <w:p w:rsidR="00B42981" w:rsidRPr="00B646CA" w:rsidRDefault="00B42981" w:rsidP="00DA1F9F">
      <w:pPr>
        <w:spacing w:after="0"/>
        <w:ind w:left="0"/>
        <w:rPr>
          <w:color w:val="auto"/>
          <w:sz w:val="24"/>
          <w:szCs w:val="24"/>
        </w:rPr>
      </w:pPr>
    </w:p>
    <w:p w:rsidR="00CE01D2" w:rsidRPr="004F52E5" w:rsidRDefault="00CE01D2" w:rsidP="00FC3250">
      <w:pPr>
        <w:spacing w:after="0" w:line="240" w:lineRule="auto"/>
        <w:ind w:left="0"/>
        <w:rPr>
          <w:color w:val="auto"/>
          <w:sz w:val="22"/>
          <w:szCs w:val="22"/>
        </w:rPr>
      </w:pPr>
    </w:p>
    <w:p w:rsidR="00CF41DB" w:rsidRPr="004F52E5" w:rsidRDefault="00CF41DB" w:rsidP="00FC3250">
      <w:pPr>
        <w:spacing w:after="0" w:line="240" w:lineRule="auto"/>
        <w:ind w:left="0"/>
        <w:rPr>
          <w:color w:val="auto"/>
          <w:sz w:val="22"/>
          <w:szCs w:val="22"/>
        </w:rPr>
      </w:pPr>
    </w:p>
    <w:tbl>
      <w:tblPr>
        <w:tblStyle w:val="Tabela-Siatka"/>
        <w:tblW w:w="0" w:type="auto"/>
        <w:tblLayout w:type="fixed"/>
        <w:tblLook w:val="04A0" w:firstRow="1" w:lastRow="0" w:firstColumn="1" w:lastColumn="0" w:noHBand="0" w:noVBand="1"/>
      </w:tblPr>
      <w:tblGrid>
        <w:gridCol w:w="7479"/>
        <w:gridCol w:w="3119"/>
      </w:tblGrid>
      <w:tr w:rsidR="002D2B10" w:rsidTr="00A57580">
        <w:trPr>
          <w:trHeight w:val="306"/>
        </w:trPr>
        <w:tc>
          <w:tcPr>
            <w:tcW w:w="10598" w:type="dxa"/>
            <w:gridSpan w:val="2"/>
          </w:tcPr>
          <w:p w:rsidR="002D2B10" w:rsidRPr="00B322E3" w:rsidRDefault="002D2B10" w:rsidP="00816C79">
            <w:pPr>
              <w:ind w:left="0"/>
              <w:rPr>
                <w:noProof/>
                <w:sz w:val="2"/>
                <w:szCs w:val="2"/>
                <w:lang w:eastAsia="pl-PL"/>
              </w:rPr>
            </w:pPr>
          </w:p>
          <w:p w:rsidR="002D2B10" w:rsidRPr="004C10DA" w:rsidRDefault="00252817" w:rsidP="00723F7B">
            <w:pPr>
              <w:ind w:left="0"/>
              <w:jc w:val="center"/>
              <w:rPr>
                <w:b/>
                <w:noProof/>
                <w:color w:val="auto"/>
                <w:sz w:val="24"/>
                <w:szCs w:val="24"/>
                <w:lang w:eastAsia="pl-PL"/>
              </w:rPr>
            </w:pPr>
            <w:r>
              <w:rPr>
                <w:b/>
                <w:noProof/>
                <w:color w:val="auto"/>
                <w:sz w:val="24"/>
                <w:szCs w:val="24"/>
                <w:lang w:eastAsia="pl-PL"/>
              </w:rPr>
              <w:t>2017</w:t>
            </w:r>
            <w:r w:rsidR="002D2B10" w:rsidRPr="002D2B10">
              <w:rPr>
                <w:b/>
                <w:noProof/>
                <w:color w:val="auto"/>
                <w:sz w:val="24"/>
                <w:szCs w:val="24"/>
                <w:lang w:eastAsia="pl-PL"/>
              </w:rPr>
              <w:t xml:space="preserve"> r.</w:t>
            </w:r>
            <w:r w:rsidR="00FB6E0E">
              <w:rPr>
                <w:b/>
                <w:noProof/>
                <w:color w:val="auto"/>
                <w:sz w:val="24"/>
                <w:szCs w:val="24"/>
                <w:lang w:eastAsia="pl-PL"/>
              </w:rPr>
              <w:t xml:space="preserve"> </w:t>
            </w:r>
            <w:r w:rsidR="004F7060">
              <w:rPr>
                <w:noProof/>
                <w:color w:val="auto"/>
                <w:sz w:val="24"/>
                <w:szCs w:val="24"/>
                <w:lang w:eastAsia="pl-PL"/>
              </w:rPr>
              <w:t>(</w:t>
            </w:r>
            <w:r w:rsidR="00723F7B">
              <w:rPr>
                <w:noProof/>
                <w:color w:val="auto"/>
                <w:sz w:val="24"/>
                <w:szCs w:val="24"/>
                <w:lang w:eastAsia="pl-PL"/>
              </w:rPr>
              <w:t>październik - grudzień</w:t>
            </w:r>
            <w:r w:rsidR="00AD5984">
              <w:rPr>
                <w:noProof/>
                <w:color w:val="auto"/>
                <w:sz w:val="24"/>
                <w:szCs w:val="24"/>
                <w:lang w:eastAsia="pl-PL"/>
              </w:rPr>
              <w:t>)</w:t>
            </w:r>
          </w:p>
        </w:tc>
      </w:tr>
      <w:tr w:rsidR="00805AD0" w:rsidRPr="00E519E9" w:rsidTr="00BD10A5">
        <w:trPr>
          <w:trHeight w:val="4296"/>
        </w:trPr>
        <w:tc>
          <w:tcPr>
            <w:tcW w:w="7479" w:type="dxa"/>
          </w:tcPr>
          <w:p w:rsidR="00805AD0" w:rsidRDefault="00805AD0" w:rsidP="000472E0">
            <w:pPr>
              <w:ind w:left="0"/>
              <w:jc w:val="both"/>
              <w:rPr>
                <w:b/>
                <w:color w:val="auto"/>
                <w:sz w:val="18"/>
                <w:szCs w:val="18"/>
              </w:rPr>
            </w:pPr>
          </w:p>
          <w:p w:rsidR="00805AD0" w:rsidRDefault="00805AD0" w:rsidP="00805AD0">
            <w:pPr>
              <w:ind w:left="0"/>
              <w:jc w:val="both"/>
              <w:rPr>
                <w:color w:val="auto"/>
                <w:sz w:val="18"/>
                <w:szCs w:val="18"/>
              </w:rPr>
            </w:pPr>
          </w:p>
          <w:p w:rsidR="00C0603D" w:rsidRDefault="00C0603D" w:rsidP="00805AD0">
            <w:pPr>
              <w:ind w:left="0"/>
              <w:jc w:val="both"/>
              <w:rPr>
                <w:color w:val="auto"/>
                <w:sz w:val="18"/>
                <w:szCs w:val="18"/>
              </w:rPr>
            </w:pPr>
          </w:p>
          <w:p w:rsidR="00C0603D" w:rsidRDefault="00C0603D" w:rsidP="00805AD0">
            <w:pPr>
              <w:ind w:left="0"/>
              <w:jc w:val="both"/>
              <w:rPr>
                <w:b/>
                <w:color w:val="auto"/>
                <w:sz w:val="18"/>
                <w:szCs w:val="18"/>
              </w:rPr>
            </w:pPr>
          </w:p>
          <w:p w:rsidR="00444D6A" w:rsidRDefault="00444D6A" w:rsidP="00805AD0">
            <w:pPr>
              <w:ind w:left="0"/>
              <w:jc w:val="both"/>
              <w:rPr>
                <w:b/>
                <w:color w:val="auto"/>
                <w:sz w:val="18"/>
                <w:szCs w:val="18"/>
              </w:rPr>
            </w:pPr>
          </w:p>
          <w:p w:rsidR="00805AD0" w:rsidRDefault="00C0603D" w:rsidP="00805AD0">
            <w:pPr>
              <w:ind w:left="0"/>
              <w:jc w:val="both"/>
              <w:rPr>
                <w:color w:val="auto"/>
                <w:sz w:val="18"/>
                <w:szCs w:val="18"/>
              </w:rPr>
            </w:pPr>
            <w:r w:rsidRPr="00C0603D">
              <w:rPr>
                <w:b/>
                <w:color w:val="auto"/>
                <w:sz w:val="18"/>
                <w:szCs w:val="18"/>
              </w:rPr>
              <w:t>Angielski dla dzieci : kreatywne zadania tematyczne 1 : w świecie natury</w:t>
            </w:r>
            <w:r w:rsidRPr="00C0603D">
              <w:rPr>
                <w:color w:val="auto"/>
                <w:sz w:val="18"/>
                <w:szCs w:val="18"/>
              </w:rPr>
              <w:t xml:space="preserve"> / Ewa Maria Rostek. - Poznań : "</w:t>
            </w:r>
            <w:proofErr w:type="spellStart"/>
            <w:r w:rsidRPr="00C0603D">
              <w:rPr>
                <w:color w:val="auto"/>
                <w:sz w:val="18"/>
                <w:szCs w:val="18"/>
              </w:rPr>
              <w:t>Wagros</w:t>
            </w:r>
            <w:proofErr w:type="spellEnd"/>
            <w:r w:rsidRPr="00C0603D">
              <w:rPr>
                <w:color w:val="auto"/>
                <w:sz w:val="18"/>
                <w:szCs w:val="18"/>
              </w:rPr>
              <w:t>", 2017.</w:t>
            </w:r>
          </w:p>
          <w:p w:rsidR="00805AD0" w:rsidRDefault="00805AD0" w:rsidP="00805AD0">
            <w:pPr>
              <w:ind w:left="0"/>
              <w:jc w:val="both"/>
              <w:rPr>
                <w:color w:val="auto"/>
                <w:sz w:val="18"/>
                <w:szCs w:val="18"/>
              </w:rPr>
            </w:pPr>
          </w:p>
          <w:p w:rsidR="00805AD0" w:rsidRDefault="00C0603D" w:rsidP="00805AD0">
            <w:pPr>
              <w:ind w:left="0"/>
              <w:jc w:val="both"/>
              <w:rPr>
                <w:color w:val="auto"/>
                <w:sz w:val="18"/>
                <w:szCs w:val="18"/>
              </w:rPr>
            </w:pPr>
            <w:r w:rsidRPr="00C0603D">
              <w:rPr>
                <w:color w:val="auto"/>
                <w:sz w:val="18"/>
                <w:szCs w:val="18"/>
              </w:rPr>
              <w:t>Przemyśl   </w:t>
            </w:r>
            <w:hyperlink r:id="rId9" w:history="1">
              <w:r w:rsidRPr="00C0603D">
                <w:rPr>
                  <w:rStyle w:val="Hipercze"/>
                  <w:sz w:val="18"/>
                  <w:szCs w:val="18"/>
                </w:rPr>
                <w:t>WP</w:t>
              </w:r>
            </w:hyperlink>
            <w:r w:rsidRPr="00C0603D">
              <w:rPr>
                <w:color w:val="auto"/>
                <w:sz w:val="18"/>
                <w:szCs w:val="18"/>
              </w:rPr>
              <w:t>   15503/b</w:t>
            </w:r>
          </w:p>
          <w:p w:rsidR="00805AD0" w:rsidRDefault="00805AD0" w:rsidP="00805AD0">
            <w:pPr>
              <w:ind w:left="0"/>
              <w:jc w:val="both"/>
              <w:rPr>
                <w:color w:val="auto"/>
                <w:sz w:val="18"/>
                <w:szCs w:val="18"/>
              </w:rPr>
            </w:pPr>
          </w:p>
          <w:p w:rsidR="00805AD0" w:rsidRPr="00805AD0" w:rsidRDefault="00805AD0" w:rsidP="00805AD0">
            <w:pPr>
              <w:ind w:left="0"/>
              <w:jc w:val="both"/>
              <w:rPr>
                <w:color w:val="auto"/>
                <w:sz w:val="18"/>
                <w:szCs w:val="18"/>
              </w:rPr>
            </w:pPr>
            <w:r w:rsidRPr="00805AD0">
              <w:rPr>
                <w:color w:val="auto"/>
                <w:sz w:val="18"/>
                <w:szCs w:val="18"/>
              </w:rPr>
              <w:t>Pierwsza część z przygotowywanej serii książek przeznaczonych dla dzieci w wieku wczesnoszkolnym na poziomie A1, zawierających kreatywne ćwiczenia temat</w:t>
            </w:r>
            <w:r>
              <w:rPr>
                <w:color w:val="auto"/>
                <w:sz w:val="18"/>
                <w:szCs w:val="18"/>
              </w:rPr>
              <w:t xml:space="preserve">yczne wraz z ich rozwiązaniami. </w:t>
            </w:r>
            <w:r w:rsidRPr="00805AD0">
              <w:rPr>
                <w:color w:val="auto"/>
                <w:sz w:val="18"/>
                <w:szCs w:val="18"/>
              </w:rPr>
              <w:t>Umożliwia dzieciom efektywne przećwiczenie słowni</w:t>
            </w:r>
            <w:r>
              <w:rPr>
                <w:color w:val="auto"/>
                <w:sz w:val="18"/>
                <w:szCs w:val="18"/>
              </w:rPr>
              <w:t xml:space="preserve">ctwa dotyczącego świata natury. </w:t>
            </w:r>
            <w:r w:rsidRPr="00805AD0">
              <w:rPr>
                <w:color w:val="auto"/>
                <w:sz w:val="18"/>
                <w:szCs w:val="18"/>
              </w:rPr>
              <w:t>W trakcie zabawy dziecko z powodzeniem przyswaja angielskie nazewnictwo zwierząt: domowych i dzikich</w:t>
            </w:r>
            <w:r>
              <w:rPr>
                <w:color w:val="auto"/>
                <w:sz w:val="18"/>
                <w:szCs w:val="18"/>
              </w:rPr>
              <w:t xml:space="preserve"> (na wsi, w lesie, w zoo itd.). </w:t>
            </w:r>
            <w:r w:rsidRPr="00805AD0">
              <w:rPr>
                <w:color w:val="auto"/>
                <w:sz w:val="18"/>
                <w:szCs w:val="18"/>
              </w:rPr>
              <w:t>Słowniczek angielsko</w:t>
            </w:r>
            <w:r>
              <w:rPr>
                <w:color w:val="auto"/>
                <w:sz w:val="18"/>
                <w:szCs w:val="18"/>
              </w:rPr>
              <w:t xml:space="preserve"> </w:t>
            </w:r>
            <w:r w:rsidRPr="00805AD0">
              <w:rPr>
                <w:color w:val="auto"/>
                <w:sz w:val="18"/>
                <w:szCs w:val="18"/>
              </w:rPr>
              <w:t>-</w:t>
            </w:r>
            <w:r>
              <w:rPr>
                <w:color w:val="auto"/>
                <w:sz w:val="18"/>
                <w:szCs w:val="18"/>
              </w:rPr>
              <w:t xml:space="preserve"> </w:t>
            </w:r>
            <w:r w:rsidRPr="00805AD0">
              <w:rPr>
                <w:color w:val="auto"/>
                <w:sz w:val="18"/>
                <w:szCs w:val="18"/>
              </w:rPr>
              <w:t>polski zawiera wszystkie wyrazy z książki.</w:t>
            </w:r>
          </w:p>
        </w:tc>
        <w:tc>
          <w:tcPr>
            <w:tcW w:w="3119" w:type="dxa"/>
          </w:tcPr>
          <w:p w:rsidR="00805AD0" w:rsidRDefault="00203CE5" w:rsidP="00753FE1">
            <w:pPr>
              <w:ind w:left="0"/>
              <w:jc w:val="both"/>
              <w:rPr>
                <w:noProof/>
                <w:lang w:eastAsia="pl-PL"/>
              </w:rPr>
            </w:pPr>
            <w:r>
              <w:rPr>
                <w:noProof/>
                <w:lang w:eastAsia="pl-PL"/>
              </w:rPr>
              <w:drawing>
                <wp:anchor distT="0" distB="0" distL="114300" distR="114300" simplePos="0" relativeHeight="251659264" behindDoc="1" locked="0" layoutInCell="1" allowOverlap="1" wp14:anchorId="4A4142F4" wp14:editId="44B2642E">
                  <wp:simplePos x="0" y="0"/>
                  <wp:positionH relativeFrom="column">
                    <wp:posOffset>-65405</wp:posOffset>
                  </wp:positionH>
                  <wp:positionV relativeFrom="paragraph">
                    <wp:posOffset>138430</wp:posOffset>
                  </wp:positionV>
                  <wp:extent cx="1955800" cy="2773045"/>
                  <wp:effectExtent l="0" t="0" r="6350" b="8255"/>
                  <wp:wrapThrough wrapText="bothSides">
                    <wp:wrapPolygon edited="0">
                      <wp:start x="0" y="0"/>
                      <wp:lineTo x="0" y="21516"/>
                      <wp:lineTo x="21460" y="21516"/>
                      <wp:lineTo x="21460" y="0"/>
                      <wp:lineTo x="0" y="0"/>
                    </wp:wrapPolygon>
                  </wp:wrapThrough>
                  <wp:docPr id="7" name="Obraz 7" descr="http://ecsmedia.pl/c/angielski-dla-dzieci-kreatywne-zadania-matematyczne-czesc-1-w-swiecie-natury-b-iext51985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smedia.pl/c/angielski-dla-dzieci-kreatywne-zadania-matematyczne-czesc-1-w-swiecie-natury-b-iext519859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00" cy="2773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0316" w:rsidRPr="00E519E9" w:rsidTr="008D5E64">
        <w:trPr>
          <w:trHeight w:val="3960"/>
        </w:trPr>
        <w:tc>
          <w:tcPr>
            <w:tcW w:w="7479" w:type="dxa"/>
          </w:tcPr>
          <w:p w:rsidR="00A70316" w:rsidRDefault="00A70316" w:rsidP="0050464F">
            <w:pPr>
              <w:ind w:left="720" w:hanging="720"/>
              <w:jc w:val="both"/>
              <w:rPr>
                <w:bCs/>
                <w:color w:val="auto"/>
                <w:sz w:val="18"/>
                <w:szCs w:val="18"/>
              </w:rPr>
            </w:pPr>
          </w:p>
          <w:p w:rsidR="00203CE5" w:rsidRDefault="00203CE5" w:rsidP="00884118">
            <w:pPr>
              <w:ind w:left="0"/>
              <w:jc w:val="both"/>
              <w:rPr>
                <w:b/>
                <w:color w:val="auto"/>
                <w:sz w:val="18"/>
                <w:szCs w:val="18"/>
              </w:rPr>
            </w:pPr>
          </w:p>
          <w:p w:rsidR="00203CE5" w:rsidRDefault="00203CE5" w:rsidP="00884118">
            <w:pPr>
              <w:ind w:left="0"/>
              <w:jc w:val="both"/>
              <w:rPr>
                <w:b/>
                <w:color w:val="auto"/>
                <w:sz w:val="18"/>
                <w:szCs w:val="18"/>
              </w:rPr>
            </w:pPr>
          </w:p>
          <w:p w:rsidR="00884118" w:rsidRDefault="00884118" w:rsidP="00884118">
            <w:pPr>
              <w:ind w:left="0"/>
              <w:jc w:val="both"/>
              <w:rPr>
                <w:color w:val="auto"/>
                <w:sz w:val="18"/>
                <w:szCs w:val="18"/>
              </w:rPr>
            </w:pPr>
            <w:r w:rsidRPr="00884118">
              <w:rPr>
                <w:b/>
                <w:color w:val="auto"/>
                <w:sz w:val="18"/>
                <w:szCs w:val="18"/>
              </w:rPr>
              <w:t>Edukacja małego dziecka. T. 10, Wychowanie i kształcenie-kierunki i perspektywy zmian</w:t>
            </w:r>
            <w:r w:rsidRPr="00884118">
              <w:rPr>
                <w:color w:val="auto"/>
                <w:sz w:val="18"/>
                <w:szCs w:val="18"/>
              </w:rPr>
              <w:t xml:space="preserve"> / pod red. Ewy </w:t>
            </w:r>
            <w:proofErr w:type="spellStart"/>
            <w:r w:rsidRPr="00884118">
              <w:rPr>
                <w:color w:val="auto"/>
                <w:sz w:val="18"/>
                <w:szCs w:val="18"/>
              </w:rPr>
              <w:t>Ogrodzkiej</w:t>
            </w:r>
            <w:proofErr w:type="spellEnd"/>
            <w:r w:rsidRPr="00884118">
              <w:rPr>
                <w:color w:val="auto"/>
                <w:sz w:val="18"/>
                <w:szCs w:val="18"/>
              </w:rPr>
              <w:t xml:space="preserve">-Mazur, Urszuli Szuścik, Beaty </w:t>
            </w:r>
            <w:proofErr w:type="spellStart"/>
            <w:r w:rsidRPr="00884118">
              <w:rPr>
                <w:color w:val="auto"/>
                <w:sz w:val="18"/>
                <w:szCs w:val="18"/>
              </w:rPr>
              <w:t>Oelszlaeger</w:t>
            </w:r>
            <w:proofErr w:type="spellEnd"/>
            <w:r w:rsidRPr="00884118">
              <w:rPr>
                <w:color w:val="auto"/>
                <w:sz w:val="18"/>
                <w:szCs w:val="18"/>
              </w:rPr>
              <w:t>-Kosturek. - Cieszyn ; Kraków : "Impuls", 2017.</w:t>
            </w:r>
          </w:p>
          <w:p w:rsidR="00D93BAE" w:rsidRDefault="00D93BAE" w:rsidP="00884118">
            <w:pPr>
              <w:ind w:left="0"/>
              <w:jc w:val="both"/>
              <w:rPr>
                <w:color w:val="auto"/>
                <w:sz w:val="18"/>
                <w:szCs w:val="18"/>
              </w:rPr>
            </w:pPr>
          </w:p>
          <w:p w:rsidR="00884118" w:rsidRDefault="00884118" w:rsidP="00884118">
            <w:pPr>
              <w:ind w:left="0"/>
              <w:jc w:val="both"/>
              <w:rPr>
                <w:color w:val="auto"/>
                <w:sz w:val="18"/>
                <w:szCs w:val="18"/>
              </w:rPr>
            </w:pPr>
            <w:r w:rsidRPr="00884118">
              <w:rPr>
                <w:color w:val="auto"/>
                <w:sz w:val="18"/>
                <w:szCs w:val="18"/>
              </w:rPr>
              <w:t>Przemyśl   </w:t>
            </w:r>
            <w:hyperlink r:id="rId11" w:history="1">
              <w:r w:rsidRPr="00884118">
                <w:rPr>
                  <w:rStyle w:val="Hipercze"/>
                  <w:sz w:val="18"/>
                  <w:szCs w:val="18"/>
                </w:rPr>
                <w:t>WP</w:t>
              </w:r>
            </w:hyperlink>
            <w:r w:rsidRPr="00884118">
              <w:rPr>
                <w:color w:val="auto"/>
                <w:sz w:val="18"/>
                <w:szCs w:val="18"/>
              </w:rPr>
              <w:t>   112123</w:t>
            </w:r>
          </w:p>
          <w:p w:rsidR="00D93BAE" w:rsidRDefault="00D93BAE" w:rsidP="00884118">
            <w:pPr>
              <w:ind w:left="0"/>
              <w:jc w:val="both"/>
              <w:rPr>
                <w:color w:val="auto"/>
                <w:sz w:val="18"/>
                <w:szCs w:val="18"/>
              </w:rPr>
            </w:pPr>
          </w:p>
          <w:p w:rsidR="00884118" w:rsidRPr="00884118" w:rsidRDefault="00884118" w:rsidP="00884118">
            <w:pPr>
              <w:ind w:left="0"/>
              <w:jc w:val="both"/>
              <w:rPr>
                <w:color w:val="auto"/>
                <w:sz w:val="18"/>
                <w:szCs w:val="18"/>
              </w:rPr>
            </w:pPr>
            <w:r w:rsidRPr="00884118">
              <w:rPr>
                <w:color w:val="auto"/>
                <w:sz w:val="18"/>
                <w:szCs w:val="18"/>
              </w:rPr>
              <w:t>Studia i wyniki badań prezentowane w 10 tomie</w:t>
            </w:r>
            <w:r w:rsidR="00536D57">
              <w:rPr>
                <w:color w:val="auto"/>
                <w:sz w:val="18"/>
                <w:szCs w:val="18"/>
              </w:rPr>
              <w:t xml:space="preserve"> serii </w:t>
            </w:r>
            <w:r w:rsidR="00536D57" w:rsidRPr="00536D57">
              <w:rPr>
                <w:i/>
                <w:color w:val="auto"/>
                <w:sz w:val="18"/>
                <w:szCs w:val="18"/>
              </w:rPr>
              <w:t>Edukacja małego dziecka</w:t>
            </w:r>
            <w:r w:rsidR="00536D57">
              <w:rPr>
                <w:color w:val="auto"/>
                <w:sz w:val="18"/>
                <w:szCs w:val="18"/>
              </w:rPr>
              <w:t xml:space="preserve"> </w:t>
            </w:r>
            <w:r w:rsidRPr="00884118">
              <w:rPr>
                <w:color w:val="auto"/>
                <w:sz w:val="18"/>
                <w:szCs w:val="18"/>
              </w:rPr>
              <w:t xml:space="preserve">warunkowane są </w:t>
            </w:r>
            <w:r w:rsidR="00536D57">
              <w:rPr>
                <w:color w:val="auto"/>
                <w:sz w:val="18"/>
                <w:szCs w:val="18"/>
              </w:rPr>
              <w:t xml:space="preserve">     </w:t>
            </w:r>
            <w:r w:rsidRPr="00884118">
              <w:rPr>
                <w:color w:val="auto"/>
                <w:sz w:val="18"/>
                <w:szCs w:val="18"/>
              </w:rPr>
              <w:t xml:space="preserve">z jednej strony krytyczną oceną wprowadzanych reform systemu edukacji w Polsce i realizacji kolejnych etapów proponowanych zmian strukturalnych oraz programowych w niższych klasach szkoły podstawowej. Natomiast z </w:t>
            </w:r>
            <w:r w:rsidR="00536D57">
              <w:rPr>
                <w:color w:val="auto"/>
                <w:sz w:val="18"/>
                <w:szCs w:val="18"/>
              </w:rPr>
              <w:t xml:space="preserve">drugiej strony, </w:t>
            </w:r>
            <w:r w:rsidRPr="00884118">
              <w:rPr>
                <w:color w:val="auto"/>
                <w:sz w:val="18"/>
                <w:szCs w:val="18"/>
              </w:rPr>
              <w:t>w kontekście zachodzących współcześnie przem</w:t>
            </w:r>
            <w:r w:rsidR="00536D57">
              <w:rPr>
                <w:color w:val="auto"/>
                <w:sz w:val="18"/>
                <w:szCs w:val="18"/>
              </w:rPr>
              <w:t xml:space="preserve">ian społecznych i kulturowych, </w:t>
            </w:r>
            <w:r w:rsidRPr="00884118">
              <w:rPr>
                <w:color w:val="auto"/>
                <w:sz w:val="18"/>
                <w:szCs w:val="18"/>
              </w:rPr>
              <w:t xml:space="preserve">są próbą wskazania podstaw pedagogiki przedszkolnej </w:t>
            </w:r>
            <w:r w:rsidR="00536D57">
              <w:rPr>
                <w:color w:val="auto"/>
                <w:sz w:val="18"/>
                <w:szCs w:val="18"/>
              </w:rPr>
              <w:t xml:space="preserve">             </w:t>
            </w:r>
            <w:r w:rsidRPr="00884118">
              <w:rPr>
                <w:color w:val="auto"/>
                <w:sz w:val="18"/>
                <w:szCs w:val="18"/>
              </w:rPr>
              <w:t>i wczesnoszkolnej oraz ich perspektyw.</w:t>
            </w:r>
          </w:p>
          <w:p w:rsidR="00884118" w:rsidRPr="00884118" w:rsidRDefault="00536D57" w:rsidP="00884118">
            <w:pPr>
              <w:ind w:left="0"/>
              <w:jc w:val="both"/>
              <w:rPr>
                <w:color w:val="auto"/>
                <w:sz w:val="18"/>
                <w:szCs w:val="18"/>
              </w:rPr>
            </w:pPr>
            <w:r w:rsidRPr="00536D57">
              <w:rPr>
                <w:color w:val="auto"/>
                <w:sz w:val="18"/>
                <w:szCs w:val="18"/>
              </w:rPr>
              <w:t>Kierując się tymi założeniami, autorzy poszczególnych tekstów wskazują między innymi na kulturowe i poznawcze konteksty pedagogiki wczesnoszkolnej, która - powracając "do korzeni", do paradygmatów wczesnej edukacji dziecka, do "nieobecnych dyskursów" - powinna reorganizować pracę pedagogiczną z dzieckiem w młodszym wieku szkolnym, interpretowaną w kategoriach pomocy w rozwoju, pomocy wzajemnej oraz kształcenia dla rozwoju.</w:t>
            </w:r>
          </w:p>
          <w:p w:rsidR="00772AAF" w:rsidRPr="00772AAF" w:rsidRDefault="00772AAF" w:rsidP="00587772">
            <w:pPr>
              <w:ind w:left="0"/>
              <w:jc w:val="both"/>
              <w:rPr>
                <w:color w:val="auto"/>
                <w:sz w:val="18"/>
                <w:szCs w:val="18"/>
              </w:rPr>
            </w:pPr>
          </w:p>
        </w:tc>
        <w:tc>
          <w:tcPr>
            <w:tcW w:w="3119" w:type="dxa"/>
          </w:tcPr>
          <w:p w:rsidR="00A70316" w:rsidRDefault="00A60178" w:rsidP="00A60178">
            <w:pPr>
              <w:ind w:left="0"/>
              <w:jc w:val="center"/>
              <w:rPr>
                <w:noProof/>
                <w:lang w:eastAsia="pl-PL"/>
              </w:rPr>
            </w:pPr>
            <w:r>
              <w:rPr>
                <w:noProof/>
                <w:lang w:eastAsia="pl-PL"/>
              </w:rPr>
              <w:drawing>
                <wp:anchor distT="0" distB="0" distL="114300" distR="114300" simplePos="0" relativeHeight="251660288" behindDoc="1" locked="0" layoutInCell="1" allowOverlap="1">
                  <wp:simplePos x="0" y="0"/>
                  <wp:positionH relativeFrom="column">
                    <wp:posOffset>-60325</wp:posOffset>
                  </wp:positionH>
                  <wp:positionV relativeFrom="paragraph">
                    <wp:posOffset>132715</wp:posOffset>
                  </wp:positionV>
                  <wp:extent cx="1955800" cy="2753360"/>
                  <wp:effectExtent l="0" t="0" r="6350" b="8890"/>
                  <wp:wrapThrough wrapText="bothSides">
                    <wp:wrapPolygon edited="0">
                      <wp:start x="0" y="0"/>
                      <wp:lineTo x="0" y="21520"/>
                      <wp:lineTo x="21460" y="21520"/>
                      <wp:lineTo x="21460" y="0"/>
                      <wp:lineTo x="0" y="0"/>
                    </wp:wrapPolygon>
                  </wp:wrapThrough>
                  <wp:docPr id="2" name="Obraz 2" descr="Edukacja małego dziecka Tom 10 Wychowanie i kształcenie - kierunki i perspektywy zm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kacja małego dziecka Tom 10 Wychowanie i kształcenie - kierunki i perspektywy zmi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800" cy="2753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0316" w:rsidRPr="00E519E9" w:rsidTr="0012271C">
        <w:trPr>
          <w:trHeight w:val="5951"/>
        </w:trPr>
        <w:tc>
          <w:tcPr>
            <w:tcW w:w="7479" w:type="dxa"/>
          </w:tcPr>
          <w:p w:rsidR="00A70316" w:rsidRDefault="00A70316" w:rsidP="000472E0">
            <w:pPr>
              <w:ind w:left="0"/>
              <w:jc w:val="both"/>
              <w:rPr>
                <w:b/>
                <w:color w:val="auto"/>
                <w:sz w:val="18"/>
                <w:szCs w:val="18"/>
              </w:rPr>
            </w:pPr>
          </w:p>
          <w:p w:rsidR="00B16CD8" w:rsidRDefault="00C20779" w:rsidP="00FB2CEC">
            <w:pPr>
              <w:pStyle w:val="Akapitzlist"/>
              <w:ind w:left="0"/>
              <w:jc w:val="both"/>
              <w:rPr>
                <w:color w:val="auto"/>
                <w:sz w:val="18"/>
                <w:szCs w:val="18"/>
              </w:rPr>
            </w:pPr>
            <w:r w:rsidRPr="00C20779">
              <w:rPr>
                <w:b/>
                <w:color w:val="auto"/>
                <w:sz w:val="18"/>
                <w:szCs w:val="18"/>
              </w:rPr>
              <w:t>Edukacja małego dziecka. T. 11, Nauczyciel i dziecko w dobie kryzysu edukacji</w:t>
            </w:r>
            <w:r w:rsidRPr="00C20779">
              <w:rPr>
                <w:color w:val="auto"/>
                <w:sz w:val="18"/>
                <w:szCs w:val="18"/>
              </w:rPr>
              <w:t xml:space="preserve"> / pod red. Ewy </w:t>
            </w:r>
            <w:proofErr w:type="spellStart"/>
            <w:r w:rsidRPr="00C20779">
              <w:rPr>
                <w:color w:val="auto"/>
                <w:sz w:val="18"/>
                <w:szCs w:val="18"/>
              </w:rPr>
              <w:t>Ogrodzkiej</w:t>
            </w:r>
            <w:proofErr w:type="spellEnd"/>
            <w:r w:rsidRPr="00C20779">
              <w:rPr>
                <w:color w:val="auto"/>
                <w:sz w:val="18"/>
                <w:szCs w:val="18"/>
              </w:rPr>
              <w:t xml:space="preserve">-Mazur, Urszuli Szuścik, Beaty </w:t>
            </w:r>
            <w:proofErr w:type="spellStart"/>
            <w:r w:rsidRPr="00C20779">
              <w:rPr>
                <w:color w:val="auto"/>
                <w:sz w:val="18"/>
                <w:szCs w:val="18"/>
              </w:rPr>
              <w:t>Oelszlaeger</w:t>
            </w:r>
            <w:proofErr w:type="spellEnd"/>
            <w:r w:rsidRPr="00C20779">
              <w:rPr>
                <w:color w:val="auto"/>
                <w:sz w:val="18"/>
                <w:szCs w:val="18"/>
              </w:rPr>
              <w:t>-Kosturek. - Cieszyn ; Kraków : "Impuls", 2017.</w:t>
            </w:r>
          </w:p>
          <w:p w:rsidR="00C20779" w:rsidRDefault="00C20779" w:rsidP="00FB2CEC">
            <w:pPr>
              <w:pStyle w:val="Akapitzlist"/>
              <w:ind w:left="0"/>
              <w:jc w:val="both"/>
              <w:rPr>
                <w:color w:val="auto"/>
                <w:sz w:val="18"/>
                <w:szCs w:val="18"/>
              </w:rPr>
            </w:pPr>
          </w:p>
          <w:p w:rsidR="00C20779" w:rsidRDefault="00C20779" w:rsidP="00FB2CEC">
            <w:pPr>
              <w:pStyle w:val="Akapitzlist"/>
              <w:ind w:left="0"/>
              <w:jc w:val="both"/>
              <w:rPr>
                <w:color w:val="auto"/>
                <w:sz w:val="18"/>
                <w:szCs w:val="18"/>
              </w:rPr>
            </w:pPr>
            <w:r w:rsidRPr="00C20779">
              <w:rPr>
                <w:color w:val="auto"/>
                <w:sz w:val="18"/>
                <w:szCs w:val="18"/>
              </w:rPr>
              <w:t>Przemyśl   </w:t>
            </w:r>
            <w:hyperlink r:id="rId13" w:history="1">
              <w:r w:rsidRPr="00C20779">
                <w:rPr>
                  <w:rStyle w:val="Hipercze"/>
                  <w:sz w:val="18"/>
                  <w:szCs w:val="18"/>
                </w:rPr>
                <w:t>WP</w:t>
              </w:r>
            </w:hyperlink>
            <w:r w:rsidRPr="00C20779">
              <w:rPr>
                <w:color w:val="auto"/>
                <w:sz w:val="18"/>
                <w:szCs w:val="18"/>
              </w:rPr>
              <w:t>   112073</w:t>
            </w:r>
          </w:p>
          <w:p w:rsidR="00C20779" w:rsidRDefault="00C20779" w:rsidP="00FB2CEC">
            <w:pPr>
              <w:pStyle w:val="Akapitzlist"/>
              <w:ind w:left="0"/>
              <w:jc w:val="both"/>
              <w:rPr>
                <w:color w:val="auto"/>
                <w:sz w:val="18"/>
                <w:szCs w:val="18"/>
              </w:rPr>
            </w:pPr>
          </w:p>
          <w:p w:rsidR="00C20779" w:rsidRDefault="00C20779" w:rsidP="00C20779">
            <w:pPr>
              <w:pStyle w:val="Akapitzlist"/>
              <w:ind w:left="0"/>
              <w:jc w:val="both"/>
              <w:rPr>
                <w:color w:val="auto"/>
                <w:sz w:val="18"/>
                <w:szCs w:val="18"/>
              </w:rPr>
            </w:pPr>
            <w:r w:rsidRPr="00C20779">
              <w:rPr>
                <w:color w:val="auto"/>
                <w:sz w:val="18"/>
                <w:szCs w:val="18"/>
              </w:rPr>
              <w:t xml:space="preserve">Teksty </w:t>
            </w:r>
            <w:r w:rsidR="006C02C4">
              <w:rPr>
                <w:color w:val="auto"/>
                <w:sz w:val="18"/>
                <w:szCs w:val="18"/>
              </w:rPr>
              <w:t>zawarte w Tomie 11 s</w:t>
            </w:r>
            <w:r w:rsidR="0069667C">
              <w:rPr>
                <w:color w:val="auto"/>
                <w:sz w:val="18"/>
                <w:szCs w:val="18"/>
              </w:rPr>
              <w:t xml:space="preserve">tanowią wkład w </w:t>
            </w:r>
            <w:r w:rsidRPr="00C20779">
              <w:rPr>
                <w:color w:val="auto"/>
                <w:sz w:val="18"/>
                <w:szCs w:val="18"/>
              </w:rPr>
              <w:t>dyskusję nad stanem edukacji małego dziecka oraz możliwoś</w:t>
            </w:r>
            <w:r w:rsidR="0069667C">
              <w:rPr>
                <w:color w:val="auto"/>
                <w:sz w:val="18"/>
                <w:szCs w:val="18"/>
              </w:rPr>
              <w:t xml:space="preserve">ciami jej modyfikacji zgodnie z </w:t>
            </w:r>
            <w:r w:rsidRPr="00C20779">
              <w:rPr>
                <w:color w:val="auto"/>
                <w:sz w:val="18"/>
                <w:szCs w:val="18"/>
              </w:rPr>
              <w:t>u</w:t>
            </w:r>
            <w:r w:rsidR="0069667C">
              <w:rPr>
                <w:color w:val="auto"/>
                <w:sz w:val="18"/>
                <w:szCs w:val="18"/>
              </w:rPr>
              <w:t xml:space="preserve">niwersalnym systemem wartości w </w:t>
            </w:r>
            <w:r w:rsidRPr="00C20779">
              <w:rPr>
                <w:color w:val="auto"/>
                <w:sz w:val="18"/>
                <w:szCs w:val="18"/>
              </w:rPr>
              <w:t>perspektywi</w:t>
            </w:r>
            <w:r w:rsidR="0069667C">
              <w:rPr>
                <w:color w:val="auto"/>
                <w:sz w:val="18"/>
                <w:szCs w:val="18"/>
              </w:rPr>
              <w:t xml:space="preserve">e kształcenia młodych pokoleń i </w:t>
            </w:r>
            <w:r w:rsidRPr="00C20779">
              <w:rPr>
                <w:color w:val="auto"/>
                <w:sz w:val="18"/>
                <w:szCs w:val="18"/>
              </w:rPr>
              <w:t>budowania</w:t>
            </w:r>
            <w:r w:rsidR="0069667C">
              <w:rPr>
                <w:color w:val="auto"/>
                <w:sz w:val="18"/>
                <w:szCs w:val="18"/>
              </w:rPr>
              <w:t xml:space="preserve"> wartościowego społeczeństwa. W </w:t>
            </w:r>
            <w:r w:rsidRPr="00C20779">
              <w:rPr>
                <w:color w:val="auto"/>
                <w:sz w:val="18"/>
                <w:szCs w:val="18"/>
              </w:rPr>
              <w:t>szerszej perspektywie – dotyczą dylematów kształcenia nauczycieli.</w:t>
            </w:r>
          </w:p>
          <w:p w:rsidR="00C20779" w:rsidRPr="00C20779" w:rsidRDefault="00C20779" w:rsidP="00C20779">
            <w:pPr>
              <w:pStyle w:val="Akapitzlist"/>
              <w:ind w:left="0"/>
              <w:jc w:val="both"/>
              <w:rPr>
                <w:color w:val="auto"/>
                <w:sz w:val="6"/>
                <w:szCs w:val="6"/>
              </w:rPr>
            </w:pPr>
          </w:p>
          <w:p w:rsidR="00C20779" w:rsidRDefault="0069667C" w:rsidP="00C20779">
            <w:pPr>
              <w:pStyle w:val="Akapitzlist"/>
              <w:ind w:left="0"/>
              <w:jc w:val="both"/>
              <w:rPr>
                <w:color w:val="auto"/>
                <w:sz w:val="18"/>
                <w:szCs w:val="18"/>
              </w:rPr>
            </w:pPr>
            <w:r w:rsidRPr="00C20779">
              <w:rPr>
                <w:color w:val="auto"/>
                <w:sz w:val="18"/>
                <w:szCs w:val="18"/>
              </w:rPr>
              <w:t>Tom 11</w:t>
            </w:r>
            <w:r>
              <w:rPr>
                <w:color w:val="auto"/>
                <w:sz w:val="18"/>
                <w:szCs w:val="18"/>
              </w:rPr>
              <w:t xml:space="preserve"> s</w:t>
            </w:r>
            <w:r>
              <w:rPr>
                <w:color w:val="auto"/>
                <w:sz w:val="18"/>
                <w:szCs w:val="18"/>
              </w:rPr>
              <w:t xml:space="preserve">kłada się z </w:t>
            </w:r>
            <w:r w:rsidRPr="00C20779">
              <w:rPr>
                <w:color w:val="auto"/>
                <w:sz w:val="18"/>
                <w:szCs w:val="18"/>
              </w:rPr>
              <w:t xml:space="preserve">dwóch części. </w:t>
            </w:r>
            <w:r w:rsidR="006C02C4">
              <w:rPr>
                <w:color w:val="auto"/>
                <w:sz w:val="18"/>
                <w:szCs w:val="18"/>
              </w:rPr>
              <w:t xml:space="preserve">Autorzy </w:t>
            </w:r>
            <w:r w:rsidR="00C20779">
              <w:rPr>
                <w:color w:val="auto"/>
                <w:sz w:val="18"/>
                <w:szCs w:val="18"/>
              </w:rPr>
              <w:t xml:space="preserve">pierwszej </w:t>
            </w:r>
            <w:r w:rsidR="006C02C4">
              <w:rPr>
                <w:color w:val="auto"/>
                <w:sz w:val="18"/>
                <w:szCs w:val="18"/>
              </w:rPr>
              <w:t xml:space="preserve">części </w:t>
            </w:r>
            <w:r w:rsidR="00C20779">
              <w:rPr>
                <w:color w:val="auto"/>
                <w:sz w:val="18"/>
                <w:szCs w:val="18"/>
              </w:rPr>
              <w:t xml:space="preserve">pt. </w:t>
            </w:r>
            <w:r w:rsidR="00C20779" w:rsidRPr="00C20779">
              <w:rPr>
                <w:i/>
                <w:color w:val="auto"/>
                <w:sz w:val="18"/>
                <w:szCs w:val="18"/>
              </w:rPr>
              <w:t>Wspó</w:t>
            </w:r>
            <w:r w:rsidR="006C02C4">
              <w:rPr>
                <w:i/>
                <w:color w:val="auto"/>
                <w:sz w:val="18"/>
                <w:szCs w:val="18"/>
              </w:rPr>
              <w:t xml:space="preserve">łczesny nauczyciel wobec zmiany </w:t>
            </w:r>
            <w:r w:rsidR="00C20779" w:rsidRPr="00C20779">
              <w:rPr>
                <w:i/>
                <w:color w:val="auto"/>
                <w:sz w:val="18"/>
                <w:szCs w:val="18"/>
              </w:rPr>
              <w:t>w edukacji</w:t>
            </w:r>
            <w:r w:rsidR="006C02C4">
              <w:rPr>
                <w:color w:val="auto"/>
                <w:sz w:val="18"/>
                <w:szCs w:val="18"/>
              </w:rPr>
              <w:t xml:space="preserve"> </w:t>
            </w:r>
            <w:r w:rsidR="00C20779" w:rsidRPr="00C20779">
              <w:rPr>
                <w:color w:val="auto"/>
                <w:sz w:val="18"/>
                <w:szCs w:val="18"/>
              </w:rPr>
              <w:t>podejmują ważne kwestie związane z budowaniem autorytetu nauczyciela, ze stylami i metodami jego pracy pedagogicznej zarówno w pr</w:t>
            </w:r>
            <w:r w:rsidR="00C20779">
              <w:rPr>
                <w:color w:val="auto"/>
                <w:sz w:val="18"/>
                <w:szCs w:val="18"/>
              </w:rPr>
              <w:t xml:space="preserve">zedszkolach, jak i szkołach. </w:t>
            </w:r>
            <w:r w:rsidR="00C20779" w:rsidRPr="00C20779">
              <w:rPr>
                <w:color w:val="auto"/>
                <w:sz w:val="18"/>
                <w:szCs w:val="18"/>
              </w:rPr>
              <w:t>Wychod</w:t>
            </w:r>
            <w:r w:rsidR="00C20779">
              <w:rPr>
                <w:color w:val="auto"/>
                <w:sz w:val="18"/>
                <w:szCs w:val="18"/>
              </w:rPr>
              <w:t xml:space="preserve">ząc naprzeciw potrzebom dzieci </w:t>
            </w:r>
            <w:r w:rsidR="00C20779" w:rsidRPr="00C20779">
              <w:rPr>
                <w:color w:val="auto"/>
                <w:sz w:val="18"/>
                <w:szCs w:val="18"/>
              </w:rPr>
              <w:t>autorzy wskazują</w:t>
            </w:r>
            <w:r w:rsidR="00C20779">
              <w:rPr>
                <w:color w:val="auto"/>
                <w:sz w:val="18"/>
                <w:szCs w:val="18"/>
              </w:rPr>
              <w:t xml:space="preserve"> </w:t>
            </w:r>
            <w:r w:rsidR="00C20779" w:rsidRPr="00C20779">
              <w:rPr>
                <w:color w:val="auto"/>
                <w:sz w:val="18"/>
                <w:szCs w:val="18"/>
              </w:rPr>
              <w:t xml:space="preserve">na sposoby ich rozpoznania oraz uwzględniania </w:t>
            </w:r>
            <w:r>
              <w:rPr>
                <w:color w:val="auto"/>
                <w:sz w:val="18"/>
                <w:szCs w:val="18"/>
              </w:rPr>
              <w:t xml:space="preserve">        </w:t>
            </w:r>
            <w:r w:rsidR="00C20779" w:rsidRPr="00C20779">
              <w:rPr>
                <w:color w:val="auto"/>
                <w:sz w:val="18"/>
                <w:szCs w:val="18"/>
              </w:rPr>
              <w:t>w praktyce pedagogicznej. Podkreślają wagę właściwej komunikacji między nauczycielami, rodzicami i dziećmi. Przedstawiają możliwości wdrożenia w polskich szk</w:t>
            </w:r>
            <w:r w:rsidR="006C02C4">
              <w:rPr>
                <w:color w:val="auto"/>
                <w:sz w:val="18"/>
                <w:szCs w:val="18"/>
              </w:rPr>
              <w:t>ołach wartościowych koncepcji oraz systemów kształcenia.</w:t>
            </w:r>
          </w:p>
          <w:p w:rsidR="00C20779" w:rsidRPr="00C20779" w:rsidRDefault="00C20779" w:rsidP="00C20779">
            <w:pPr>
              <w:pStyle w:val="Akapitzlist"/>
              <w:ind w:left="0"/>
              <w:jc w:val="both"/>
              <w:rPr>
                <w:color w:val="auto"/>
                <w:sz w:val="6"/>
                <w:szCs w:val="6"/>
              </w:rPr>
            </w:pPr>
          </w:p>
          <w:p w:rsidR="00C20779" w:rsidRDefault="0017444C" w:rsidP="00C20779">
            <w:pPr>
              <w:pStyle w:val="Akapitzlist"/>
              <w:ind w:left="0"/>
              <w:jc w:val="both"/>
              <w:rPr>
                <w:color w:val="auto"/>
                <w:sz w:val="18"/>
                <w:szCs w:val="18"/>
              </w:rPr>
            </w:pPr>
            <w:r>
              <w:rPr>
                <w:color w:val="auto"/>
                <w:sz w:val="18"/>
                <w:szCs w:val="18"/>
              </w:rPr>
              <w:t xml:space="preserve">Część 2 </w:t>
            </w:r>
            <w:r w:rsidR="00C20779">
              <w:rPr>
                <w:color w:val="auto"/>
                <w:sz w:val="18"/>
                <w:szCs w:val="18"/>
              </w:rPr>
              <w:t xml:space="preserve">pt. </w:t>
            </w:r>
            <w:r w:rsidR="00C20779" w:rsidRPr="00C20779">
              <w:rPr>
                <w:i/>
                <w:color w:val="auto"/>
                <w:sz w:val="18"/>
                <w:szCs w:val="18"/>
              </w:rPr>
              <w:t>Rodzic – dziecko – nauczyciel w aktualnej przestrzeni wychowawczo-edukacyjnej</w:t>
            </w:r>
            <w:r w:rsidR="00C20779">
              <w:rPr>
                <w:color w:val="auto"/>
                <w:sz w:val="18"/>
                <w:szCs w:val="18"/>
              </w:rPr>
              <w:t xml:space="preserve"> </w:t>
            </w:r>
            <w:r>
              <w:rPr>
                <w:color w:val="auto"/>
                <w:sz w:val="18"/>
                <w:szCs w:val="18"/>
              </w:rPr>
              <w:t>odnosi</w:t>
            </w:r>
            <w:r w:rsidR="00C20779" w:rsidRPr="00C20779">
              <w:rPr>
                <w:color w:val="auto"/>
                <w:sz w:val="18"/>
                <w:szCs w:val="18"/>
              </w:rPr>
              <w:t xml:space="preserve"> się do zagadnienia </w:t>
            </w:r>
            <w:r w:rsidR="00C20779">
              <w:rPr>
                <w:color w:val="auto"/>
                <w:sz w:val="18"/>
                <w:szCs w:val="18"/>
              </w:rPr>
              <w:t xml:space="preserve">współpracy rodziców </w:t>
            </w:r>
            <w:r w:rsidR="00C20779" w:rsidRPr="00C20779">
              <w:rPr>
                <w:color w:val="auto"/>
                <w:sz w:val="18"/>
                <w:szCs w:val="18"/>
              </w:rPr>
              <w:t>z nauczycielami pracującymi w przedszkolach i szkołach. Ukazano w nich z</w:t>
            </w:r>
            <w:r>
              <w:rPr>
                <w:color w:val="auto"/>
                <w:sz w:val="18"/>
                <w:szCs w:val="18"/>
              </w:rPr>
              <w:t xml:space="preserve">naczenie dzieciństwa spędzanego </w:t>
            </w:r>
            <w:r w:rsidR="00C20779" w:rsidRPr="00C20779">
              <w:rPr>
                <w:color w:val="auto"/>
                <w:sz w:val="18"/>
                <w:szCs w:val="18"/>
              </w:rPr>
              <w:t xml:space="preserve">w rodzinie, przedszkolu i szkole oraz wagę udziału rodziców w edukacji dzieci. Przedstawiono dylematy rodziców związane z pójściem dziecka do przedszkola, podjęciem przez nie obowiązku szkolnego </w:t>
            </w:r>
            <w:r>
              <w:rPr>
                <w:color w:val="auto"/>
                <w:sz w:val="18"/>
                <w:szCs w:val="18"/>
              </w:rPr>
              <w:t xml:space="preserve">oraz ich poglądy na temat </w:t>
            </w:r>
            <w:r w:rsidR="00C20779" w:rsidRPr="00C20779">
              <w:rPr>
                <w:color w:val="auto"/>
                <w:sz w:val="18"/>
                <w:szCs w:val="18"/>
              </w:rPr>
              <w:t>nauczyciela. Podjęto wątek zmiany w komunikacyjnej przestrzeni edukacji, a także problematykę uwarunkowań i implikacji współczesnego wychowania w rodzinie</w:t>
            </w:r>
            <w:r>
              <w:rPr>
                <w:color w:val="auto"/>
                <w:sz w:val="18"/>
                <w:szCs w:val="18"/>
              </w:rPr>
              <w:t>,</w:t>
            </w:r>
            <w:r w:rsidR="00C20779" w:rsidRPr="00C20779">
              <w:rPr>
                <w:color w:val="auto"/>
                <w:sz w:val="18"/>
                <w:szCs w:val="18"/>
              </w:rPr>
              <w:t xml:space="preserve"> w kontekście „zatracenia” w cyberprzestrzeni czy nieharmonijnego rozwoju dzieci oraz zagadnienie kryteriów oceny warunków rozwoju dzieci </w:t>
            </w:r>
            <w:r>
              <w:rPr>
                <w:color w:val="auto"/>
                <w:sz w:val="18"/>
                <w:szCs w:val="18"/>
              </w:rPr>
              <w:t xml:space="preserve">    </w:t>
            </w:r>
            <w:r w:rsidR="00C20779" w:rsidRPr="00C20779">
              <w:rPr>
                <w:color w:val="auto"/>
                <w:sz w:val="18"/>
                <w:szCs w:val="18"/>
              </w:rPr>
              <w:t>w rodzinie.</w:t>
            </w:r>
          </w:p>
          <w:p w:rsidR="00C20779" w:rsidRPr="00FB2CEC" w:rsidRDefault="00C20779" w:rsidP="00C20779">
            <w:pPr>
              <w:pStyle w:val="Akapitzlist"/>
              <w:ind w:left="0"/>
              <w:jc w:val="both"/>
              <w:rPr>
                <w:color w:val="auto"/>
                <w:sz w:val="18"/>
                <w:szCs w:val="18"/>
              </w:rPr>
            </w:pPr>
          </w:p>
        </w:tc>
        <w:tc>
          <w:tcPr>
            <w:tcW w:w="3119" w:type="dxa"/>
          </w:tcPr>
          <w:p w:rsidR="00A70316" w:rsidRDefault="00615AB3" w:rsidP="00DC31D4">
            <w:pPr>
              <w:ind w:left="0"/>
              <w:rPr>
                <w:noProof/>
                <w:lang w:eastAsia="pl-PL"/>
              </w:rPr>
            </w:pPr>
            <w:r>
              <w:rPr>
                <w:noProof/>
                <w:lang w:eastAsia="pl-PL"/>
              </w:rPr>
              <w:drawing>
                <wp:anchor distT="0" distB="0" distL="114300" distR="114300" simplePos="0" relativeHeight="251658240" behindDoc="1" locked="0" layoutInCell="1" allowOverlap="1" wp14:anchorId="069C9945" wp14:editId="40B09F18">
                  <wp:simplePos x="0" y="0"/>
                  <wp:positionH relativeFrom="column">
                    <wp:posOffset>-34290</wp:posOffset>
                  </wp:positionH>
                  <wp:positionV relativeFrom="paragraph">
                    <wp:posOffset>504825</wp:posOffset>
                  </wp:positionV>
                  <wp:extent cx="1940560" cy="2768600"/>
                  <wp:effectExtent l="0" t="0" r="2540" b="0"/>
                  <wp:wrapThrough wrapText="bothSides">
                    <wp:wrapPolygon edited="0">
                      <wp:start x="0" y="0"/>
                      <wp:lineTo x="0" y="21402"/>
                      <wp:lineTo x="21416" y="21402"/>
                      <wp:lineTo x="21416" y="0"/>
                      <wp:lineTo x="0" y="0"/>
                    </wp:wrapPolygon>
                  </wp:wrapThrough>
                  <wp:docPr id="4" name="Obraz 4" descr="http://s.lubimyczytac.pl/upload/books/4785000/4785086/582145-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ubimyczytac.pl/upload/books/4785000/4785086/582145-352x5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0560" cy="276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B1421" w:rsidRPr="00E519E9" w:rsidTr="0012271C">
        <w:trPr>
          <w:trHeight w:val="4379"/>
        </w:trPr>
        <w:tc>
          <w:tcPr>
            <w:tcW w:w="7479" w:type="dxa"/>
          </w:tcPr>
          <w:p w:rsidR="002B1421" w:rsidRDefault="002B1421" w:rsidP="000472E0">
            <w:pPr>
              <w:ind w:left="0"/>
              <w:jc w:val="both"/>
              <w:rPr>
                <w:b/>
                <w:color w:val="auto"/>
                <w:sz w:val="18"/>
                <w:szCs w:val="18"/>
              </w:rPr>
            </w:pPr>
          </w:p>
          <w:p w:rsidR="00983E01" w:rsidRDefault="00983E01" w:rsidP="000472E0">
            <w:pPr>
              <w:ind w:left="0"/>
              <w:jc w:val="both"/>
              <w:rPr>
                <w:b/>
                <w:color w:val="auto"/>
                <w:sz w:val="18"/>
                <w:szCs w:val="18"/>
              </w:rPr>
            </w:pPr>
          </w:p>
          <w:p w:rsidR="00095CB9" w:rsidRDefault="00095CB9" w:rsidP="000472E0">
            <w:pPr>
              <w:ind w:left="0"/>
              <w:jc w:val="both"/>
              <w:rPr>
                <w:b/>
                <w:color w:val="auto"/>
                <w:sz w:val="18"/>
                <w:szCs w:val="18"/>
              </w:rPr>
            </w:pPr>
          </w:p>
          <w:p w:rsidR="00983E01" w:rsidRDefault="00983E01" w:rsidP="000472E0">
            <w:pPr>
              <w:ind w:left="0"/>
              <w:jc w:val="both"/>
              <w:rPr>
                <w:color w:val="auto"/>
                <w:sz w:val="18"/>
                <w:szCs w:val="18"/>
              </w:rPr>
            </w:pPr>
            <w:bookmarkStart w:id="0" w:name="_GoBack"/>
            <w:bookmarkEnd w:id="0"/>
            <w:r w:rsidRPr="00983E01">
              <w:rPr>
                <w:b/>
                <w:color w:val="auto"/>
                <w:sz w:val="18"/>
                <w:szCs w:val="18"/>
              </w:rPr>
              <w:t xml:space="preserve">Gdy dziecko ma problemy z czytaniem </w:t>
            </w:r>
            <w:r w:rsidRPr="00983E01">
              <w:rPr>
                <w:color w:val="auto"/>
                <w:sz w:val="18"/>
                <w:szCs w:val="18"/>
              </w:rPr>
              <w:t>/ Kazimierz Słupek. - Gdańsk : "Harmonia", 2017.</w:t>
            </w:r>
          </w:p>
          <w:p w:rsidR="00983E01" w:rsidRPr="00983E01" w:rsidRDefault="00983E01" w:rsidP="000472E0">
            <w:pPr>
              <w:ind w:left="0"/>
              <w:jc w:val="both"/>
              <w:rPr>
                <w:color w:val="auto"/>
                <w:sz w:val="18"/>
                <w:szCs w:val="18"/>
              </w:rPr>
            </w:pPr>
          </w:p>
          <w:p w:rsidR="00983E01" w:rsidRPr="00983E01" w:rsidRDefault="00983E01" w:rsidP="000472E0">
            <w:pPr>
              <w:ind w:left="0"/>
              <w:jc w:val="both"/>
              <w:rPr>
                <w:color w:val="auto"/>
                <w:sz w:val="18"/>
                <w:szCs w:val="18"/>
              </w:rPr>
            </w:pPr>
            <w:r w:rsidRPr="00983E01">
              <w:rPr>
                <w:color w:val="auto"/>
                <w:sz w:val="18"/>
                <w:szCs w:val="18"/>
              </w:rPr>
              <w:t>Przemyśl   </w:t>
            </w:r>
            <w:hyperlink r:id="rId15" w:history="1">
              <w:r w:rsidRPr="00983E01">
                <w:rPr>
                  <w:rStyle w:val="Hipercze"/>
                  <w:sz w:val="18"/>
                  <w:szCs w:val="18"/>
                </w:rPr>
                <w:t>WP</w:t>
              </w:r>
            </w:hyperlink>
            <w:r w:rsidRPr="00983E01">
              <w:rPr>
                <w:color w:val="auto"/>
                <w:sz w:val="18"/>
                <w:szCs w:val="18"/>
              </w:rPr>
              <w:t>   111391</w:t>
            </w:r>
          </w:p>
          <w:p w:rsidR="00983E01" w:rsidRDefault="00983E01" w:rsidP="000472E0">
            <w:pPr>
              <w:ind w:left="0"/>
              <w:jc w:val="both"/>
              <w:rPr>
                <w:color w:val="auto"/>
                <w:sz w:val="18"/>
                <w:szCs w:val="18"/>
              </w:rPr>
            </w:pPr>
            <w:r w:rsidRPr="00983E01">
              <w:rPr>
                <w:color w:val="auto"/>
                <w:sz w:val="18"/>
                <w:szCs w:val="18"/>
              </w:rPr>
              <w:t>Przeworsk   </w:t>
            </w:r>
            <w:hyperlink r:id="rId16" w:history="1">
              <w:r w:rsidRPr="00983E01">
                <w:rPr>
                  <w:rStyle w:val="Hipercze"/>
                  <w:sz w:val="18"/>
                  <w:szCs w:val="18"/>
                </w:rPr>
                <w:t>WK</w:t>
              </w:r>
            </w:hyperlink>
            <w:r w:rsidRPr="00983E01">
              <w:rPr>
                <w:color w:val="auto"/>
                <w:sz w:val="18"/>
                <w:szCs w:val="18"/>
              </w:rPr>
              <w:t>   52987</w:t>
            </w:r>
          </w:p>
          <w:p w:rsidR="00983E01" w:rsidRDefault="00983E01" w:rsidP="000472E0">
            <w:pPr>
              <w:ind w:left="0"/>
              <w:jc w:val="both"/>
              <w:rPr>
                <w:color w:val="auto"/>
                <w:sz w:val="18"/>
                <w:szCs w:val="18"/>
              </w:rPr>
            </w:pPr>
          </w:p>
          <w:p w:rsidR="00983E01" w:rsidRPr="00983E01" w:rsidRDefault="00983E01" w:rsidP="000472E0">
            <w:pPr>
              <w:ind w:left="0"/>
              <w:jc w:val="both"/>
              <w:rPr>
                <w:color w:val="auto"/>
                <w:sz w:val="18"/>
                <w:szCs w:val="18"/>
              </w:rPr>
            </w:pPr>
            <w:r w:rsidRPr="00983E01">
              <w:rPr>
                <w:color w:val="auto"/>
                <w:sz w:val="18"/>
                <w:szCs w:val="18"/>
              </w:rPr>
              <w:t xml:space="preserve">Sprawny odbiór informacji przekazywanych za pomocą języka pisanego, czyli umiejętność czytania, jest najważniejszą umiejętnością, jaką powinni opanować uczniowie w młodszych klasach szkoły podstawowej. Jest to warunek co prawda nie wystarczający, ale bezwzględnie konieczny do radzenia sobie na kolejnych etapach edukacji. Książka ta adresowana jest zarówno do terapeutów pedagogicznych prowadzących zajęcia </w:t>
            </w:r>
            <w:proofErr w:type="spellStart"/>
            <w:r w:rsidRPr="00983E01">
              <w:rPr>
                <w:color w:val="auto"/>
                <w:sz w:val="18"/>
                <w:szCs w:val="18"/>
              </w:rPr>
              <w:t>korekcyjno</w:t>
            </w:r>
            <w:proofErr w:type="spellEnd"/>
            <w:r>
              <w:rPr>
                <w:color w:val="auto"/>
                <w:sz w:val="18"/>
                <w:szCs w:val="18"/>
              </w:rPr>
              <w:t xml:space="preserve"> </w:t>
            </w:r>
            <w:r w:rsidR="0008419C">
              <w:rPr>
                <w:color w:val="auto"/>
                <w:sz w:val="18"/>
                <w:szCs w:val="18"/>
              </w:rPr>
              <w:t>–</w:t>
            </w:r>
            <w:r>
              <w:rPr>
                <w:color w:val="auto"/>
                <w:sz w:val="18"/>
                <w:szCs w:val="18"/>
              </w:rPr>
              <w:t xml:space="preserve"> </w:t>
            </w:r>
            <w:r w:rsidR="0008419C">
              <w:rPr>
                <w:color w:val="auto"/>
                <w:sz w:val="18"/>
                <w:szCs w:val="18"/>
              </w:rPr>
              <w:t xml:space="preserve">kompensacyjne, </w:t>
            </w:r>
            <w:r w:rsidRPr="00983E01">
              <w:rPr>
                <w:color w:val="auto"/>
                <w:sz w:val="18"/>
                <w:szCs w:val="18"/>
              </w:rPr>
              <w:t xml:space="preserve">nauczycieli edukacji wczesnoszkolnej, jak i do rodziców chcących pomóc swoim dzieciom w opanowaniu trudnej sztuki czytania. Zawiera ona szereg praktycznych wskazówek do pracy z dziećmi ryzyka dysleksji </w:t>
            </w:r>
            <w:r>
              <w:rPr>
                <w:color w:val="auto"/>
                <w:sz w:val="18"/>
                <w:szCs w:val="18"/>
              </w:rPr>
              <w:t xml:space="preserve">                  </w:t>
            </w:r>
            <w:r w:rsidRPr="00983E01">
              <w:rPr>
                <w:color w:val="auto"/>
                <w:sz w:val="18"/>
                <w:szCs w:val="18"/>
              </w:rPr>
              <w:t>i z każdym dzieckiem mającym trudności w czytaniu.</w:t>
            </w:r>
          </w:p>
        </w:tc>
        <w:tc>
          <w:tcPr>
            <w:tcW w:w="3119" w:type="dxa"/>
          </w:tcPr>
          <w:p w:rsidR="002B1421" w:rsidRDefault="007E24C3" w:rsidP="00DC31D4">
            <w:pPr>
              <w:ind w:left="0"/>
              <w:rPr>
                <w:noProof/>
                <w:lang w:eastAsia="pl-PL"/>
              </w:rPr>
            </w:pPr>
            <w:r>
              <w:rPr>
                <w:noProof/>
                <w:lang w:eastAsia="pl-PL"/>
              </w:rPr>
              <w:drawing>
                <wp:anchor distT="0" distB="0" distL="114300" distR="114300" simplePos="0" relativeHeight="251661312" behindDoc="1" locked="0" layoutInCell="1" allowOverlap="1" wp14:anchorId="247749CC" wp14:editId="0F56D96D">
                  <wp:simplePos x="0" y="0"/>
                  <wp:positionH relativeFrom="column">
                    <wp:posOffset>-39370</wp:posOffset>
                  </wp:positionH>
                  <wp:positionV relativeFrom="paragraph">
                    <wp:posOffset>156845</wp:posOffset>
                  </wp:positionV>
                  <wp:extent cx="1945640" cy="2540635"/>
                  <wp:effectExtent l="0" t="0" r="0" b="0"/>
                  <wp:wrapThrough wrapText="bothSides">
                    <wp:wrapPolygon edited="0">
                      <wp:start x="0" y="0"/>
                      <wp:lineTo x="0" y="21379"/>
                      <wp:lineTo x="21360" y="21379"/>
                      <wp:lineTo x="21360" y="0"/>
                      <wp:lineTo x="0" y="0"/>
                    </wp:wrapPolygon>
                  </wp:wrapThrough>
                  <wp:docPr id="9" name="Obraz 9" descr="https://www.harmonia.edu.pl/userdata/gfx/7e6892c87435a11922ab720bd89b9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rmonia.edu.pl/userdata/gfx/7e6892c87435a11922ab720bd89b97c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640" cy="2540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439C0" w:rsidRPr="00E519E9" w:rsidTr="0012271C">
        <w:trPr>
          <w:trHeight w:val="4165"/>
        </w:trPr>
        <w:tc>
          <w:tcPr>
            <w:tcW w:w="7479" w:type="dxa"/>
          </w:tcPr>
          <w:p w:rsidR="00F439C0" w:rsidRDefault="00F439C0" w:rsidP="000472E0">
            <w:pPr>
              <w:ind w:left="0"/>
              <w:jc w:val="both"/>
              <w:rPr>
                <w:b/>
                <w:color w:val="auto"/>
                <w:sz w:val="18"/>
                <w:szCs w:val="18"/>
              </w:rPr>
            </w:pPr>
          </w:p>
          <w:p w:rsidR="00F439C0" w:rsidRPr="00F439C0" w:rsidRDefault="00F439C0" w:rsidP="000472E0">
            <w:pPr>
              <w:ind w:left="0"/>
              <w:jc w:val="both"/>
              <w:rPr>
                <w:color w:val="auto"/>
                <w:sz w:val="18"/>
                <w:szCs w:val="18"/>
              </w:rPr>
            </w:pPr>
            <w:r w:rsidRPr="00F439C0">
              <w:rPr>
                <w:b/>
                <w:color w:val="auto"/>
                <w:sz w:val="18"/>
                <w:szCs w:val="18"/>
              </w:rPr>
              <w:t xml:space="preserve">Kodowanie na dywanie w przedszkolu, w szkole i w domu </w:t>
            </w:r>
            <w:r w:rsidRPr="00F439C0">
              <w:rPr>
                <w:color w:val="auto"/>
                <w:sz w:val="18"/>
                <w:szCs w:val="18"/>
              </w:rPr>
              <w:t xml:space="preserve">/ Anna </w:t>
            </w:r>
            <w:proofErr w:type="spellStart"/>
            <w:r w:rsidRPr="00F439C0">
              <w:rPr>
                <w:color w:val="auto"/>
                <w:sz w:val="18"/>
                <w:szCs w:val="18"/>
              </w:rPr>
              <w:t>Świć</w:t>
            </w:r>
            <w:proofErr w:type="spellEnd"/>
            <w:r w:rsidRPr="00F439C0">
              <w:rPr>
                <w:color w:val="auto"/>
                <w:sz w:val="18"/>
                <w:szCs w:val="18"/>
              </w:rPr>
              <w:t>. - Opole : "Nowik", 2017.</w:t>
            </w:r>
          </w:p>
          <w:p w:rsidR="00F439C0" w:rsidRPr="0050489E" w:rsidRDefault="00F439C0" w:rsidP="000472E0">
            <w:pPr>
              <w:ind w:left="0"/>
              <w:jc w:val="both"/>
              <w:rPr>
                <w:color w:val="auto"/>
                <w:sz w:val="18"/>
                <w:szCs w:val="18"/>
              </w:rPr>
            </w:pPr>
          </w:p>
          <w:p w:rsidR="00F439C0" w:rsidRPr="0050489E" w:rsidRDefault="0050489E" w:rsidP="000472E0">
            <w:pPr>
              <w:ind w:left="0"/>
              <w:jc w:val="both"/>
              <w:rPr>
                <w:color w:val="auto"/>
                <w:sz w:val="18"/>
                <w:szCs w:val="18"/>
              </w:rPr>
            </w:pPr>
            <w:r w:rsidRPr="0050489E">
              <w:rPr>
                <w:color w:val="auto"/>
                <w:sz w:val="18"/>
                <w:szCs w:val="18"/>
              </w:rPr>
              <w:t>Przemyśl   </w:t>
            </w:r>
            <w:hyperlink r:id="rId18" w:history="1">
              <w:r w:rsidRPr="0050489E">
                <w:rPr>
                  <w:rStyle w:val="Hipercze"/>
                  <w:sz w:val="18"/>
                  <w:szCs w:val="18"/>
                </w:rPr>
                <w:t>WP</w:t>
              </w:r>
            </w:hyperlink>
            <w:r w:rsidRPr="0050489E">
              <w:rPr>
                <w:color w:val="auto"/>
                <w:sz w:val="18"/>
                <w:szCs w:val="18"/>
              </w:rPr>
              <w:t>   15504/b</w:t>
            </w:r>
          </w:p>
          <w:p w:rsidR="00F439C0" w:rsidRDefault="00F439C0" w:rsidP="000472E0">
            <w:pPr>
              <w:ind w:left="0"/>
              <w:jc w:val="both"/>
              <w:rPr>
                <w:b/>
                <w:color w:val="auto"/>
                <w:sz w:val="18"/>
                <w:szCs w:val="18"/>
              </w:rPr>
            </w:pPr>
          </w:p>
          <w:p w:rsidR="00F439C0" w:rsidRPr="00F439C0" w:rsidRDefault="00F439C0" w:rsidP="00F439C0">
            <w:pPr>
              <w:ind w:left="0"/>
              <w:jc w:val="both"/>
              <w:rPr>
                <w:color w:val="auto"/>
                <w:sz w:val="18"/>
                <w:szCs w:val="18"/>
              </w:rPr>
            </w:pPr>
            <w:r w:rsidRPr="00F439C0">
              <w:rPr>
                <w:color w:val="auto"/>
                <w:sz w:val="18"/>
                <w:szCs w:val="18"/>
              </w:rPr>
              <w:t>Od września 2017 nauką programowania</w:t>
            </w:r>
            <w:r>
              <w:rPr>
                <w:color w:val="auto"/>
                <w:sz w:val="18"/>
                <w:szCs w:val="18"/>
              </w:rPr>
              <w:t xml:space="preserve"> objęci zostali</w:t>
            </w:r>
            <w:r w:rsidRPr="00F439C0">
              <w:rPr>
                <w:color w:val="auto"/>
                <w:sz w:val="18"/>
                <w:szCs w:val="18"/>
              </w:rPr>
              <w:t xml:space="preserve"> wszyscy uczniowie szkół podstawowych. Jak mogą wyglądać takie zajęcia? Czy zawsze do ich przeprowadzenia niezbędny jest sprzęt komputerowy? Absolutnie nie</w:t>
            </w:r>
            <w:r>
              <w:rPr>
                <w:color w:val="auto"/>
                <w:sz w:val="18"/>
                <w:szCs w:val="18"/>
              </w:rPr>
              <w:t>! P</w:t>
            </w:r>
            <w:r w:rsidRPr="00F439C0">
              <w:rPr>
                <w:color w:val="auto"/>
                <w:sz w:val="18"/>
                <w:szCs w:val="18"/>
              </w:rPr>
              <w:t>odstawowe zagadnienia programistyczne można wdrażać podczas zabaw bazujących na aktywności uczniów – bez użycia table</w:t>
            </w:r>
            <w:r w:rsidR="0012271C">
              <w:rPr>
                <w:color w:val="auto"/>
                <w:sz w:val="18"/>
                <w:szCs w:val="18"/>
              </w:rPr>
              <w:t>tów, smartfonów czy komputerów.</w:t>
            </w:r>
          </w:p>
          <w:p w:rsidR="00F439C0" w:rsidRPr="00F439C0" w:rsidRDefault="00F439C0" w:rsidP="00F439C0">
            <w:pPr>
              <w:ind w:left="0"/>
              <w:jc w:val="both"/>
              <w:rPr>
                <w:color w:val="auto"/>
                <w:sz w:val="6"/>
                <w:szCs w:val="6"/>
              </w:rPr>
            </w:pPr>
          </w:p>
          <w:p w:rsidR="00444D6A" w:rsidRDefault="00F439C0" w:rsidP="000472E0">
            <w:pPr>
              <w:ind w:left="0"/>
              <w:jc w:val="both"/>
              <w:rPr>
                <w:color w:val="auto"/>
                <w:sz w:val="18"/>
                <w:szCs w:val="18"/>
              </w:rPr>
            </w:pPr>
            <w:r w:rsidRPr="00F439C0">
              <w:rPr>
                <w:color w:val="auto"/>
                <w:sz w:val="18"/>
                <w:szCs w:val="18"/>
              </w:rPr>
              <w:t>Każdy rozdział to propozycja zabaw z wykorzystaniem innego materiału dydaktycznego. Zabawy pogrupowane są i oznaczone symbolami, podzielone na odpowiednie dla dzieci w wieku przedszkolnym, uczniów klas 1–3 i zabawy do wykorzystania w domu, z rodzicami. Podział jest umowny, przygotowany na bazie uśrednionych możliwości dzieci w danym wieku, nie uwzględnia specyfiki danej grupy, potrzeb i możliwości rozwojowych konkretnego dziecka, warto więc przejrzeć wszystkie propozycje aktywności i wybrać te, które będą najlepiej odpowiadać naszym potrzebom. Ostatni rozdział to zabawy wprowadzające dzieci do pracy z wykorzystaniem komputerów, to łącznik między „kodowaniem na dywanie”, a pracą w aplikacjach tabletowych lub na komputerze.</w:t>
            </w:r>
          </w:p>
          <w:p w:rsidR="007E24C3" w:rsidRPr="00444D6A" w:rsidRDefault="007E24C3" w:rsidP="000472E0">
            <w:pPr>
              <w:ind w:left="0"/>
              <w:jc w:val="both"/>
              <w:rPr>
                <w:color w:val="auto"/>
                <w:sz w:val="18"/>
                <w:szCs w:val="18"/>
              </w:rPr>
            </w:pPr>
          </w:p>
        </w:tc>
        <w:tc>
          <w:tcPr>
            <w:tcW w:w="3119" w:type="dxa"/>
          </w:tcPr>
          <w:p w:rsidR="00F439C0" w:rsidRDefault="00C15E1B" w:rsidP="00DC31D4">
            <w:pPr>
              <w:ind w:left="0"/>
              <w:rPr>
                <w:noProof/>
                <w:lang w:eastAsia="pl-PL"/>
              </w:rPr>
            </w:pPr>
            <w:r>
              <w:rPr>
                <w:noProof/>
                <w:lang w:eastAsia="pl-PL"/>
              </w:rPr>
              <w:drawing>
                <wp:anchor distT="0" distB="0" distL="114300" distR="114300" simplePos="0" relativeHeight="251663360" behindDoc="1" locked="0" layoutInCell="1" allowOverlap="1" wp14:anchorId="16F05A75" wp14:editId="1DCAEC2F">
                  <wp:simplePos x="0" y="0"/>
                  <wp:positionH relativeFrom="column">
                    <wp:posOffset>24765</wp:posOffset>
                  </wp:positionH>
                  <wp:positionV relativeFrom="paragraph">
                    <wp:posOffset>113030</wp:posOffset>
                  </wp:positionV>
                  <wp:extent cx="1881505" cy="2530475"/>
                  <wp:effectExtent l="0" t="0" r="4445" b="3175"/>
                  <wp:wrapThrough wrapText="bothSides">
                    <wp:wrapPolygon edited="0">
                      <wp:start x="0" y="0"/>
                      <wp:lineTo x="0" y="21464"/>
                      <wp:lineTo x="21432" y="21464"/>
                      <wp:lineTo x="21432" y="0"/>
                      <wp:lineTo x="0" y="0"/>
                    </wp:wrapPolygon>
                  </wp:wrapThrough>
                  <wp:docPr id="10" name="Obraz 10" descr="Kodowanie na dywanie W przedszkolu w szkole i w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dowanie na dywanie W przedszkolu w szkole i w d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1505" cy="2530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638AC" w:rsidRPr="00E519E9" w:rsidTr="00E379BF">
        <w:trPr>
          <w:trHeight w:val="4250"/>
        </w:trPr>
        <w:tc>
          <w:tcPr>
            <w:tcW w:w="7479" w:type="dxa"/>
          </w:tcPr>
          <w:p w:rsidR="008638AC" w:rsidRDefault="008638AC" w:rsidP="008638AC">
            <w:pPr>
              <w:ind w:left="0"/>
              <w:jc w:val="both"/>
              <w:rPr>
                <w:b/>
                <w:color w:val="auto"/>
                <w:sz w:val="18"/>
                <w:szCs w:val="18"/>
              </w:rPr>
            </w:pPr>
          </w:p>
          <w:p w:rsidR="008638AC" w:rsidRDefault="008638AC" w:rsidP="008638AC">
            <w:pPr>
              <w:ind w:left="0"/>
              <w:jc w:val="both"/>
              <w:rPr>
                <w:b/>
                <w:color w:val="auto"/>
                <w:sz w:val="18"/>
                <w:szCs w:val="18"/>
              </w:rPr>
            </w:pPr>
          </w:p>
          <w:p w:rsidR="007E24C3" w:rsidRDefault="007E24C3" w:rsidP="008638AC">
            <w:pPr>
              <w:ind w:left="0"/>
              <w:jc w:val="both"/>
              <w:rPr>
                <w:b/>
                <w:color w:val="auto"/>
                <w:sz w:val="18"/>
                <w:szCs w:val="18"/>
              </w:rPr>
            </w:pPr>
          </w:p>
          <w:p w:rsidR="007E24C3" w:rsidRDefault="007E24C3" w:rsidP="008638AC">
            <w:pPr>
              <w:ind w:left="0"/>
              <w:jc w:val="both"/>
              <w:rPr>
                <w:b/>
                <w:color w:val="auto"/>
                <w:sz w:val="18"/>
                <w:szCs w:val="18"/>
              </w:rPr>
            </w:pPr>
          </w:p>
          <w:p w:rsidR="007E24C3" w:rsidRDefault="007E24C3" w:rsidP="008638AC">
            <w:pPr>
              <w:ind w:left="0"/>
              <w:jc w:val="both"/>
              <w:rPr>
                <w:b/>
                <w:color w:val="auto"/>
                <w:sz w:val="18"/>
                <w:szCs w:val="18"/>
              </w:rPr>
            </w:pPr>
          </w:p>
          <w:p w:rsidR="008638AC" w:rsidRPr="00F439C0" w:rsidRDefault="008638AC" w:rsidP="008638AC">
            <w:pPr>
              <w:ind w:left="0"/>
              <w:jc w:val="both"/>
              <w:rPr>
                <w:color w:val="auto"/>
                <w:sz w:val="18"/>
                <w:szCs w:val="18"/>
              </w:rPr>
            </w:pPr>
            <w:r w:rsidRPr="00BD10A5">
              <w:rPr>
                <w:b/>
                <w:color w:val="auto"/>
                <w:sz w:val="18"/>
                <w:szCs w:val="18"/>
              </w:rPr>
              <w:t>100 pomysłów na deszczowe dni : zabawy kreatywne dla dzieci</w:t>
            </w:r>
            <w:r w:rsidRPr="00F439C0">
              <w:rPr>
                <w:color w:val="auto"/>
                <w:sz w:val="18"/>
                <w:szCs w:val="18"/>
              </w:rPr>
              <w:t>. - Warszawa : "SBM", 2017.</w:t>
            </w:r>
          </w:p>
          <w:p w:rsidR="008638AC" w:rsidRDefault="008638AC" w:rsidP="008638AC">
            <w:pPr>
              <w:ind w:left="0"/>
              <w:jc w:val="both"/>
              <w:rPr>
                <w:color w:val="auto"/>
                <w:sz w:val="18"/>
                <w:szCs w:val="18"/>
              </w:rPr>
            </w:pPr>
          </w:p>
          <w:p w:rsidR="008638AC" w:rsidRPr="00510505" w:rsidRDefault="008638AC" w:rsidP="008638AC">
            <w:pPr>
              <w:ind w:left="0"/>
              <w:jc w:val="both"/>
              <w:rPr>
                <w:color w:val="auto"/>
                <w:sz w:val="18"/>
                <w:szCs w:val="18"/>
              </w:rPr>
            </w:pPr>
            <w:r w:rsidRPr="00BD10A5">
              <w:rPr>
                <w:color w:val="auto"/>
                <w:sz w:val="18"/>
                <w:szCs w:val="18"/>
              </w:rPr>
              <w:t>Przemyśl   </w:t>
            </w:r>
            <w:hyperlink r:id="rId20" w:history="1">
              <w:r w:rsidRPr="00BD10A5">
                <w:rPr>
                  <w:rStyle w:val="Hipercze"/>
                  <w:sz w:val="18"/>
                  <w:szCs w:val="18"/>
                </w:rPr>
                <w:t>WP</w:t>
              </w:r>
            </w:hyperlink>
            <w:r w:rsidRPr="00BD10A5">
              <w:rPr>
                <w:color w:val="auto"/>
                <w:sz w:val="18"/>
                <w:szCs w:val="18"/>
              </w:rPr>
              <w:t>   15502/b</w:t>
            </w:r>
          </w:p>
          <w:p w:rsidR="007E24C3" w:rsidRDefault="007E24C3" w:rsidP="008638AC">
            <w:pPr>
              <w:ind w:left="0"/>
              <w:jc w:val="both"/>
              <w:rPr>
                <w:color w:val="auto"/>
                <w:sz w:val="18"/>
                <w:szCs w:val="18"/>
              </w:rPr>
            </w:pPr>
          </w:p>
          <w:p w:rsidR="008638AC" w:rsidRDefault="008638AC" w:rsidP="008638AC">
            <w:pPr>
              <w:ind w:left="0"/>
              <w:jc w:val="both"/>
              <w:rPr>
                <w:b/>
                <w:color w:val="auto"/>
                <w:sz w:val="18"/>
                <w:szCs w:val="18"/>
              </w:rPr>
            </w:pPr>
            <w:r w:rsidRPr="00BD10A5">
              <w:rPr>
                <w:color w:val="auto"/>
                <w:sz w:val="18"/>
                <w:szCs w:val="18"/>
              </w:rPr>
              <w:t>Książka zawiera zadania o zróżnicowanej tematyce i różnym poziomie trudności. Łamigłówki nie wymagają umiejętności czytania ani rozpoznawania cyfr lub liter. Przeznaczone są dla dzieci ze starszych grup przedszkolnych lub zerówki. Oprócz tradycyjnych zadań wymagających użycia kredek, książka zawiera instrukcje składania modeli z papieru, które urozmaicają zabawę.</w:t>
            </w:r>
          </w:p>
        </w:tc>
        <w:tc>
          <w:tcPr>
            <w:tcW w:w="3119" w:type="dxa"/>
          </w:tcPr>
          <w:p w:rsidR="008638AC" w:rsidRDefault="008638AC" w:rsidP="00DC31D4">
            <w:pPr>
              <w:ind w:left="0"/>
              <w:rPr>
                <w:noProof/>
                <w:lang w:eastAsia="pl-PL"/>
              </w:rPr>
            </w:pPr>
            <w:r>
              <w:rPr>
                <w:noProof/>
                <w:lang w:eastAsia="pl-PL"/>
              </w:rPr>
              <w:drawing>
                <wp:anchor distT="0" distB="0" distL="114300" distR="114300" simplePos="0" relativeHeight="251662336" behindDoc="1" locked="0" layoutInCell="1" allowOverlap="1" wp14:anchorId="23011A2D" wp14:editId="7C55FA39">
                  <wp:simplePos x="0" y="0"/>
                  <wp:positionH relativeFrom="column">
                    <wp:posOffset>-30480</wp:posOffset>
                  </wp:positionH>
                  <wp:positionV relativeFrom="paragraph">
                    <wp:posOffset>88265</wp:posOffset>
                  </wp:positionV>
                  <wp:extent cx="1930400" cy="2519680"/>
                  <wp:effectExtent l="0" t="0" r="0" b="0"/>
                  <wp:wrapThrough wrapText="bothSides">
                    <wp:wrapPolygon edited="0">
                      <wp:start x="0" y="0"/>
                      <wp:lineTo x="0" y="21393"/>
                      <wp:lineTo x="21316" y="21393"/>
                      <wp:lineTo x="21316" y="0"/>
                      <wp:lineTo x="0" y="0"/>
                    </wp:wrapPolygon>
                  </wp:wrapThrough>
                  <wp:docPr id="8" name="Obraz 8" descr="100 pomysłów na deszczowe 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 pomysłów na deszczowe dn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0400" cy="2519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67104" w:rsidRPr="00E46A62" w:rsidRDefault="00567104" w:rsidP="00E46A62">
      <w:pPr>
        <w:ind w:left="0"/>
        <w:rPr>
          <w:sz w:val="2"/>
          <w:szCs w:val="2"/>
        </w:rPr>
      </w:pPr>
    </w:p>
    <w:sectPr w:rsidR="00567104" w:rsidRPr="00E46A62" w:rsidSect="00CA53F8">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E5" w:rsidRDefault="00C366E5" w:rsidP="002476E0">
      <w:pPr>
        <w:spacing w:after="0" w:line="240" w:lineRule="auto"/>
      </w:pPr>
      <w:r>
        <w:separator/>
      </w:r>
    </w:p>
  </w:endnote>
  <w:endnote w:type="continuationSeparator" w:id="0">
    <w:p w:rsidR="00C366E5" w:rsidRDefault="00C366E5" w:rsidP="0024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08239"/>
      <w:docPartObj>
        <w:docPartGallery w:val="Page Numbers (Bottom of Page)"/>
        <w:docPartUnique/>
      </w:docPartObj>
    </w:sdtPr>
    <w:sdtEndPr/>
    <w:sdtContent>
      <w:p w:rsidR="001714C8" w:rsidRDefault="001714C8">
        <w:pPr>
          <w:pStyle w:val="Stopka"/>
          <w:jc w:val="right"/>
        </w:pPr>
        <w:r>
          <w:fldChar w:fldCharType="begin"/>
        </w:r>
        <w:r>
          <w:instrText>PAGE   \* MERGEFORMAT</w:instrText>
        </w:r>
        <w:r>
          <w:fldChar w:fldCharType="separate"/>
        </w:r>
        <w:r w:rsidR="00095CB9">
          <w:rPr>
            <w:noProof/>
          </w:rPr>
          <w:t>2</w:t>
        </w:r>
        <w:r>
          <w:fldChar w:fldCharType="end"/>
        </w:r>
      </w:p>
    </w:sdtContent>
  </w:sdt>
  <w:p w:rsidR="001714C8" w:rsidRDefault="001714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E5" w:rsidRDefault="00C366E5" w:rsidP="002476E0">
      <w:pPr>
        <w:spacing w:after="0" w:line="240" w:lineRule="auto"/>
      </w:pPr>
      <w:r>
        <w:separator/>
      </w:r>
    </w:p>
  </w:footnote>
  <w:footnote w:type="continuationSeparator" w:id="0">
    <w:p w:rsidR="00C366E5" w:rsidRDefault="00C366E5" w:rsidP="00247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abstractNum w:abstractNumId="0">
    <w:nsid w:val="10CB7114"/>
    <w:multiLevelType w:val="multilevel"/>
    <w:tmpl w:val="BD0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F412A"/>
    <w:multiLevelType w:val="multilevel"/>
    <w:tmpl w:val="43F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15EC0"/>
    <w:multiLevelType w:val="hybridMultilevel"/>
    <w:tmpl w:val="63E6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C37E07"/>
    <w:multiLevelType w:val="hybridMultilevel"/>
    <w:tmpl w:val="2F568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7B12B4"/>
    <w:multiLevelType w:val="hybridMultilevel"/>
    <w:tmpl w:val="48CC17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073A7C"/>
    <w:multiLevelType w:val="hybridMultilevel"/>
    <w:tmpl w:val="8F067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1710D9"/>
    <w:multiLevelType w:val="hybridMultilevel"/>
    <w:tmpl w:val="FCA296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9BE046D"/>
    <w:multiLevelType w:val="multilevel"/>
    <w:tmpl w:val="074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F6ED5"/>
    <w:multiLevelType w:val="multilevel"/>
    <w:tmpl w:val="828A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425565"/>
    <w:multiLevelType w:val="multilevel"/>
    <w:tmpl w:val="8FC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CB0226"/>
    <w:multiLevelType w:val="multilevel"/>
    <w:tmpl w:val="4308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61797"/>
    <w:multiLevelType w:val="multilevel"/>
    <w:tmpl w:val="8264C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B1622"/>
    <w:multiLevelType w:val="hybridMultilevel"/>
    <w:tmpl w:val="111C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EF207F1"/>
    <w:multiLevelType w:val="hybridMultilevel"/>
    <w:tmpl w:val="CD48F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3F26378"/>
    <w:multiLevelType w:val="hybridMultilevel"/>
    <w:tmpl w:val="703E6C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AD87B4B"/>
    <w:multiLevelType w:val="multilevel"/>
    <w:tmpl w:val="7F3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71245"/>
    <w:multiLevelType w:val="hybridMultilevel"/>
    <w:tmpl w:val="4DD07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15"/>
  </w:num>
  <w:num w:numId="5">
    <w:abstractNumId w:val="6"/>
  </w:num>
  <w:num w:numId="6">
    <w:abstractNumId w:val="4"/>
  </w:num>
  <w:num w:numId="7">
    <w:abstractNumId w:val="7"/>
  </w:num>
  <w:num w:numId="8">
    <w:abstractNumId w:val="8"/>
  </w:num>
  <w:num w:numId="9">
    <w:abstractNumId w:val="16"/>
  </w:num>
  <w:num w:numId="10">
    <w:abstractNumId w:val="5"/>
  </w:num>
  <w:num w:numId="11">
    <w:abstractNumId w:val="0"/>
  </w:num>
  <w:num w:numId="12">
    <w:abstractNumId w:val="3"/>
  </w:num>
  <w:num w:numId="13">
    <w:abstractNumId w:val="13"/>
  </w:num>
  <w:num w:numId="14">
    <w:abstractNumId w:val="9"/>
  </w:num>
  <w:num w:numId="15">
    <w:abstractNumId w:val="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30"/>
    <w:rsid w:val="00000242"/>
    <w:rsid w:val="00000AF2"/>
    <w:rsid w:val="00000B0D"/>
    <w:rsid w:val="00004E51"/>
    <w:rsid w:val="000069F2"/>
    <w:rsid w:val="00007291"/>
    <w:rsid w:val="000130BC"/>
    <w:rsid w:val="0002303E"/>
    <w:rsid w:val="00023E7C"/>
    <w:rsid w:val="0002528E"/>
    <w:rsid w:val="00026288"/>
    <w:rsid w:val="0003156D"/>
    <w:rsid w:val="00031891"/>
    <w:rsid w:val="000321B3"/>
    <w:rsid w:val="00032A33"/>
    <w:rsid w:val="00041618"/>
    <w:rsid w:val="00041976"/>
    <w:rsid w:val="00042840"/>
    <w:rsid w:val="00043EF6"/>
    <w:rsid w:val="0004669B"/>
    <w:rsid w:val="000472E0"/>
    <w:rsid w:val="00051280"/>
    <w:rsid w:val="00052EE8"/>
    <w:rsid w:val="00054019"/>
    <w:rsid w:val="00055CFD"/>
    <w:rsid w:val="000573B8"/>
    <w:rsid w:val="0006120F"/>
    <w:rsid w:val="00061C1E"/>
    <w:rsid w:val="0006431F"/>
    <w:rsid w:val="000668F2"/>
    <w:rsid w:val="00073856"/>
    <w:rsid w:val="00075C40"/>
    <w:rsid w:val="00082A58"/>
    <w:rsid w:val="00083751"/>
    <w:rsid w:val="0008419C"/>
    <w:rsid w:val="00085288"/>
    <w:rsid w:val="000855E1"/>
    <w:rsid w:val="00086508"/>
    <w:rsid w:val="0008774D"/>
    <w:rsid w:val="00093A74"/>
    <w:rsid w:val="00095A8A"/>
    <w:rsid w:val="00095CB9"/>
    <w:rsid w:val="000A62A2"/>
    <w:rsid w:val="000B1AD6"/>
    <w:rsid w:val="000C16E1"/>
    <w:rsid w:val="000C5FC1"/>
    <w:rsid w:val="000C600C"/>
    <w:rsid w:val="000D3530"/>
    <w:rsid w:val="000D6EAB"/>
    <w:rsid w:val="000E464B"/>
    <w:rsid w:val="000E502B"/>
    <w:rsid w:val="000E6656"/>
    <w:rsid w:val="000F029F"/>
    <w:rsid w:val="000F0812"/>
    <w:rsid w:val="000F0F3B"/>
    <w:rsid w:val="000F236F"/>
    <w:rsid w:val="000F6EB3"/>
    <w:rsid w:val="00102A01"/>
    <w:rsid w:val="0010555B"/>
    <w:rsid w:val="00112C4C"/>
    <w:rsid w:val="001143B1"/>
    <w:rsid w:val="00114735"/>
    <w:rsid w:val="00116843"/>
    <w:rsid w:val="00117C21"/>
    <w:rsid w:val="00117FC1"/>
    <w:rsid w:val="001201BF"/>
    <w:rsid w:val="0012114A"/>
    <w:rsid w:val="00122418"/>
    <w:rsid w:val="0012271C"/>
    <w:rsid w:val="001326D2"/>
    <w:rsid w:val="001435A7"/>
    <w:rsid w:val="001512C8"/>
    <w:rsid w:val="00152C23"/>
    <w:rsid w:val="00163111"/>
    <w:rsid w:val="0016564C"/>
    <w:rsid w:val="0016770C"/>
    <w:rsid w:val="00170061"/>
    <w:rsid w:val="001714C8"/>
    <w:rsid w:val="001741FC"/>
    <w:rsid w:val="0017444C"/>
    <w:rsid w:val="001746F6"/>
    <w:rsid w:val="001764F8"/>
    <w:rsid w:val="00185B6F"/>
    <w:rsid w:val="00187255"/>
    <w:rsid w:val="001949B0"/>
    <w:rsid w:val="001956EF"/>
    <w:rsid w:val="0019665A"/>
    <w:rsid w:val="001A01D2"/>
    <w:rsid w:val="001A0BD5"/>
    <w:rsid w:val="001A2FB6"/>
    <w:rsid w:val="001A5676"/>
    <w:rsid w:val="001B38B8"/>
    <w:rsid w:val="001C465D"/>
    <w:rsid w:val="001D1802"/>
    <w:rsid w:val="001D21E2"/>
    <w:rsid w:val="001D72E6"/>
    <w:rsid w:val="001E440E"/>
    <w:rsid w:val="001E44C5"/>
    <w:rsid w:val="001E5DD0"/>
    <w:rsid w:val="001E7364"/>
    <w:rsid w:val="001F6425"/>
    <w:rsid w:val="001F6537"/>
    <w:rsid w:val="0020282A"/>
    <w:rsid w:val="00203CE5"/>
    <w:rsid w:val="00204633"/>
    <w:rsid w:val="00205480"/>
    <w:rsid w:val="002107EB"/>
    <w:rsid w:val="0021149F"/>
    <w:rsid w:val="00214D6F"/>
    <w:rsid w:val="00223BC2"/>
    <w:rsid w:val="002246B7"/>
    <w:rsid w:val="0023039F"/>
    <w:rsid w:val="00233A7F"/>
    <w:rsid w:val="00240F11"/>
    <w:rsid w:val="00242153"/>
    <w:rsid w:val="00242A35"/>
    <w:rsid w:val="00245A51"/>
    <w:rsid w:val="002476E0"/>
    <w:rsid w:val="00252817"/>
    <w:rsid w:val="00253368"/>
    <w:rsid w:val="0025551D"/>
    <w:rsid w:val="00256062"/>
    <w:rsid w:val="002572B3"/>
    <w:rsid w:val="00261DC6"/>
    <w:rsid w:val="00264753"/>
    <w:rsid w:val="0026587B"/>
    <w:rsid w:val="0026707C"/>
    <w:rsid w:val="00274351"/>
    <w:rsid w:val="0028034B"/>
    <w:rsid w:val="00280586"/>
    <w:rsid w:val="00281CBF"/>
    <w:rsid w:val="002862E9"/>
    <w:rsid w:val="0028740B"/>
    <w:rsid w:val="00291E56"/>
    <w:rsid w:val="002A1BF9"/>
    <w:rsid w:val="002A4BFB"/>
    <w:rsid w:val="002A626D"/>
    <w:rsid w:val="002A7125"/>
    <w:rsid w:val="002B0C27"/>
    <w:rsid w:val="002B1421"/>
    <w:rsid w:val="002B3028"/>
    <w:rsid w:val="002B6A50"/>
    <w:rsid w:val="002B6C9F"/>
    <w:rsid w:val="002C0759"/>
    <w:rsid w:val="002C0FEB"/>
    <w:rsid w:val="002C657C"/>
    <w:rsid w:val="002C7E0E"/>
    <w:rsid w:val="002D2B10"/>
    <w:rsid w:val="002E04E6"/>
    <w:rsid w:val="002E2571"/>
    <w:rsid w:val="002E426B"/>
    <w:rsid w:val="002E4CE7"/>
    <w:rsid w:val="002E6B41"/>
    <w:rsid w:val="002F2136"/>
    <w:rsid w:val="002F26F7"/>
    <w:rsid w:val="00302338"/>
    <w:rsid w:val="00304665"/>
    <w:rsid w:val="00313910"/>
    <w:rsid w:val="0031664E"/>
    <w:rsid w:val="00324C39"/>
    <w:rsid w:val="003268E7"/>
    <w:rsid w:val="0033005B"/>
    <w:rsid w:val="00331345"/>
    <w:rsid w:val="00335DF6"/>
    <w:rsid w:val="003412BB"/>
    <w:rsid w:val="0035188F"/>
    <w:rsid w:val="003521C6"/>
    <w:rsid w:val="00353178"/>
    <w:rsid w:val="00356182"/>
    <w:rsid w:val="00356436"/>
    <w:rsid w:val="00357099"/>
    <w:rsid w:val="0036062B"/>
    <w:rsid w:val="00361877"/>
    <w:rsid w:val="003634B9"/>
    <w:rsid w:val="00363A84"/>
    <w:rsid w:val="00365CBF"/>
    <w:rsid w:val="00376A62"/>
    <w:rsid w:val="00377501"/>
    <w:rsid w:val="00391780"/>
    <w:rsid w:val="0039474E"/>
    <w:rsid w:val="003955AB"/>
    <w:rsid w:val="003966BC"/>
    <w:rsid w:val="00397DCF"/>
    <w:rsid w:val="003A136A"/>
    <w:rsid w:val="003A139A"/>
    <w:rsid w:val="003A1CDB"/>
    <w:rsid w:val="003A2F2B"/>
    <w:rsid w:val="003A36B1"/>
    <w:rsid w:val="003A3D9A"/>
    <w:rsid w:val="003A5518"/>
    <w:rsid w:val="003B4FEE"/>
    <w:rsid w:val="003B52D8"/>
    <w:rsid w:val="003C32C3"/>
    <w:rsid w:val="003C4E7D"/>
    <w:rsid w:val="003D18C0"/>
    <w:rsid w:val="003D3E10"/>
    <w:rsid w:val="003D5C11"/>
    <w:rsid w:val="003D5C6B"/>
    <w:rsid w:val="003D6B45"/>
    <w:rsid w:val="003E1B5C"/>
    <w:rsid w:val="003F6BBA"/>
    <w:rsid w:val="00400B2B"/>
    <w:rsid w:val="00403E4C"/>
    <w:rsid w:val="00406E40"/>
    <w:rsid w:val="00411559"/>
    <w:rsid w:val="00413E3C"/>
    <w:rsid w:val="00415DC9"/>
    <w:rsid w:val="0043066F"/>
    <w:rsid w:val="00435B70"/>
    <w:rsid w:val="00440196"/>
    <w:rsid w:val="00440A26"/>
    <w:rsid w:val="00443421"/>
    <w:rsid w:val="00444D6A"/>
    <w:rsid w:val="00445742"/>
    <w:rsid w:val="00446628"/>
    <w:rsid w:val="0045044A"/>
    <w:rsid w:val="00452ACB"/>
    <w:rsid w:val="00452E90"/>
    <w:rsid w:val="00456661"/>
    <w:rsid w:val="00457831"/>
    <w:rsid w:val="00457DEB"/>
    <w:rsid w:val="004625FC"/>
    <w:rsid w:val="00464557"/>
    <w:rsid w:val="00466366"/>
    <w:rsid w:val="00467D40"/>
    <w:rsid w:val="00474DAF"/>
    <w:rsid w:val="00476806"/>
    <w:rsid w:val="00480716"/>
    <w:rsid w:val="00484220"/>
    <w:rsid w:val="0048747D"/>
    <w:rsid w:val="004944BD"/>
    <w:rsid w:val="00497E39"/>
    <w:rsid w:val="004A098C"/>
    <w:rsid w:val="004A0DA8"/>
    <w:rsid w:val="004A25C5"/>
    <w:rsid w:val="004A417D"/>
    <w:rsid w:val="004A54A1"/>
    <w:rsid w:val="004B2014"/>
    <w:rsid w:val="004B5A2F"/>
    <w:rsid w:val="004B5C40"/>
    <w:rsid w:val="004B7F6E"/>
    <w:rsid w:val="004B7FED"/>
    <w:rsid w:val="004C10DA"/>
    <w:rsid w:val="004C4BE7"/>
    <w:rsid w:val="004C5000"/>
    <w:rsid w:val="004C5314"/>
    <w:rsid w:val="004C543D"/>
    <w:rsid w:val="004D1357"/>
    <w:rsid w:val="004D207E"/>
    <w:rsid w:val="004D22A8"/>
    <w:rsid w:val="004D7FA6"/>
    <w:rsid w:val="004E2A16"/>
    <w:rsid w:val="004E4395"/>
    <w:rsid w:val="004E6318"/>
    <w:rsid w:val="004F059A"/>
    <w:rsid w:val="004F0BAB"/>
    <w:rsid w:val="004F1D5D"/>
    <w:rsid w:val="004F52E5"/>
    <w:rsid w:val="004F57BD"/>
    <w:rsid w:val="004F7060"/>
    <w:rsid w:val="00500ECA"/>
    <w:rsid w:val="005019EC"/>
    <w:rsid w:val="00501F23"/>
    <w:rsid w:val="005033A2"/>
    <w:rsid w:val="005044E1"/>
    <w:rsid w:val="0050464F"/>
    <w:rsid w:val="0050489E"/>
    <w:rsid w:val="00510505"/>
    <w:rsid w:val="005115B3"/>
    <w:rsid w:val="00514500"/>
    <w:rsid w:val="005168A7"/>
    <w:rsid w:val="00521F84"/>
    <w:rsid w:val="00524830"/>
    <w:rsid w:val="00530298"/>
    <w:rsid w:val="00533071"/>
    <w:rsid w:val="00533D32"/>
    <w:rsid w:val="00533EE4"/>
    <w:rsid w:val="00533FC8"/>
    <w:rsid w:val="00534B50"/>
    <w:rsid w:val="00535783"/>
    <w:rsid w:val="00536D57"/>
    <w:rsid w:val="005438EF"/>
    <w:rsid w:val="0054620B"/>
    <w:rsid w:val="005470EA"/>
    <w:rsid w:val="00550B9B"/>
    <w:rsid w:val="0055172F"/>
    <w:rsid w:val="00554BCE"/>
    <w:rsid w:val="00556DD6"/>
    <w:rsid w:val="00560DF3"/>
    <w:rsid w:val="005610B3"/>
    <w:rsid w:val="005618C1"/>
    <w:rsid w:val="00567104"/>
    <w:rsid w:val="00570871"/>
    <w:rsid w:val="005739B3"/>
    <w:rsid w:val="00576226"/>
    <w:rsid w:val="00581B11"/>
    <w:rsid w:val="00583706"/>
    <w:rsid w:val="00585272"/>
    <w:rsid w:val="00587772"/>
    <w:rsid w:val="00587A84"/>
    <w:rsid w:val="00587E6D"/>
    <w:rsid w:val="00592A64"/>
    <w:rsid w:val="00594993"/>
    <w:rsid w:val="005A0BD9"/>
    <w:rsid w:val="005A0D94"/>
    <w:rsid w:val="005A1648"/>
    <w:rsid w:val="005A1D9F"/>
    <w:rsid w:val="005A1F77"/>
    <w:rsid w:val="005A5054"/>
    <w:rsid w:val="005B00C4"/>
    <w:rsid w:val="005B20F5"/>
    <w:rsid w:val="005B43F7"/>
    <w:rsid w:val="005B506B"/>
    <w:rsid w:val="005C38E1"/>
    <w:rsid w:val="005C426B"/>
    <w:rsid w:val="005C42AB"/>
    <w:rsid w:val="005C492A"/>
    <w:rsid w:val="005C53BE"/>
    <w:rsid w:val="005C6DB2"/>
    <w:rsid w:val="005C7CF0"/>
    <w:rsid w:val="005D09B5"/>
    <w:rsid w:val="005D1527"/>
    <w:rsid w:val="005D2B3B"/>
    <w:rsid w:val="005D2F36"/>
    <w:rsid w:val="005E2B3E"/>
    <w:rsid w:val="005E35F4"/>
    <w:rsid w:val="005F2729"/>
    <w:rsid w:val="005F3963"/>
    <w:rsid w:val="00600895"/>
    <w:rsid w:val="006014D3"/>
    <w:rsid w:val="0060362D"/>
    <w:rsid w:val="00603C40"/>
    <w:rsid w:val="00607C83"/>
    <w:rsid w:val="006100B4"/>
    <w:rsid w:val="00615AB3"/>
    <w:rsid w:val="00621843"/>
    <w:rsid w:val="00621F93"/>
    <w:rsid w:val="006226D8"/>
    <w:rsid w:val="006236AE"/>
    <w:rsid w:val="00624158"/>
    <w:rsid w:val="006353CB"/>
    <w:rsid w:val="00636113"/>
    <w:rsid w:val="00636A63"/>
    <w:rsid w:val="00640070"/>
    <w:rsid w:val="00641A85"/>
    <w:rsid w:val="00643709"/>
    <w:rsid w:val="006437A3"/>
    <w:rsid w:val="00643D1E"/>
    <w:rsid w:val="00644A72"/>
    <w:rsid w:val="006457FB"/>
    <w:rsid w:val="00646DAD"/>
    <w:rsid w:val="00652484"/>
    <w:rsid w:val="00655660"/>
    <w:rsid w:val="00664634"/>
    <w:rsid w:val="00665FEE"/>
    <w:rsid w:val="00671D43"/>
    <w:rsid w:val="0067602E"/>
    <w:rsid w:val="006800E4"/>
    <w:rsid w:val="006802CF"/>
    <w:rsid w:val="00682EC6"/>
    <w:rsid w:val="0068397F"/>
    <w:rsid w:val="00683BA9"/>
    <w:rsid w:val="00684FA8"/>
    <w:rsid w:val="00686B9E"/>
    <w:rsid w:val="00694DF9"/>
    <w:rsid w:val="0069667C"/>
    <w:rsid w:val="0069678A"/>
    <w:rsid w:val="006A1EA6"/>
    <w:rsid w:val="006A1EE4"/>
    <w:rsid w:val="006A44DF"/>
    <w:rsid w:val="006A4556"/>
    <w:rsid w:val="006A47A5"/>
    <w:rsid w:val="006A7549"/>
    <w:rsid w:val="006B5CC8"/>
    <w:rsid w:val="006B68DA"/>
    <w:rsid w:val="006C02C4"/>
    <w:rsid w:val="006C1AC1"/>
    <w:rsid w:val="006C5181"/>
    <w:rsid w:val="006C620D"/>
    <w:rsid w:val="006D20C8"/>
    <w:rsid w:val="006D7C06"/>
    <w:rsid w:val="006E6B5A"/>
    <w:rsid w:val="006E73A9"/>
    <w:rsid w:val="006F4BDF"/>
    <w:rsid w:val="006F5DB7"/>
    <w:rsid w:val="006F61AE"/>
    <w:rsid w:val="00702579"/>
    <w:rsid w:val="007030EF"/>
    <w:rsid w:val="007046EB"/>
    <w:rsid w:val="0070582C"/>
    <w:rsid w:val="00706092"/>
    <w:rsid w:val="007066D5"/>
    <w:rsid w:val="00711DDF"/>
    <w:rsid w:val="007135B1"/>
    <w:rsid w:val="00714183"/>
    <w:rsid w:val="00714691"/>
    <w:rsid w:val="007160DE"/>
    <w:rsid w:val="007162E0"/>
    <w:rsid w:val="00716854"/>
    <w:rsid w:val="00723F7B"/>
    <w:rsid w:val="00725AE0"/>
    <w:rsid w:val="00726FD6"/>
    <w:rsid w:val="00730274"/>
    <w:rsid w:val="00730EA3"/>
    <w:rsid w:val="0073166A"/>
    <w:rsid w:val="007401A7"/>
    <w:rsid w:val="00740CE0"/>
    <w:rsid w:val="007414F9"/>
    <w:rsid w:val="00744B26"/>
    <w:rsid w:val="00745075"/>
    <w:rsid w:val="007453B8"/>
    <w:rsid w:val="00750728"/>
    <w:rsid w:val="00752BEF"/>
    <w:rsid w:val="00753FE1"/>
    <w:rsid w:val="00754E3B"/>
    <w:rsid w:val="007635E4"/>
    <w:rsid w:val="00766C7A"/>
    <w:rsid w:val="007670F3"/>
    <w:rsid w:val="00767416"/>
    <w:rsid w:val="00772AAF"/>
    <w:rsid w:val="0077373D"/>
    <w:rsid w:val="00775256"/>
    <w:rsid w:val="007861D8"/>
    <w:rsid w:val="0078760E"/>
    <w:rsid w:val="007900F0"/>
    <w:rsid w:val="007914A7"/>
    <w:rsid w:val="00791F91"/>
    <w:rsid w:val="00792AFC"/>
    <w:rsid w:val="007946F5"/>
    <w:rsid w:val="007958F4"/>
    <w:rsid w:val="00797984"/>
    <w:rsid w:val="007A20D0"/>
    <w:rsid w:val="007A22C5"/>
    <w:rsid w:val="007A414F"/>
    <w:rsid w:val="007A4BB0"/>
    <w:rsid w:val="007A5C93"/>
    <w:rsid w:val="007A71F0"/>
    <w:rsid w:val="007B0A36"/>
    <w:rsid w:val="007B4187"/>
    <w:rsid w:val="007B509E"/>
    <w:rsid w:val="007B642C"/>
    <w:rsid w:val="007C159A"/>
    <w:rsid w:val="007C2D1A"/>
    <w:rsid w:val="007D0EF7"/>
    <w:rsid w:val="007D0F34"/>
    <w:rsid w:val="007D4E84"/>
    <w:rsid w:val="007D6D4B"/>
    <w:rsid w:val="007E0F47"/>
    <w:rsid w:val="007E24C3"/>
    <w:rsid w:val="007E3B90"/>
    <w:rsid w:val="007E46F9"/>
    <w:rsid w:val="007E5D2F"/>
    <w:rsid w:val="007E653F"/>
    <w:rsid w:val="007F031D"/>
    <w:rsid w:val="00802760"/>
    <w:rsid w:val="008057EE"/>
    <w:rsid w:val="00805AD0"/>
    <w:rsid w:val="0080739F"/>
    <w:rsid w:val="008119C4"/>
    <w:rsid w:val="00811F4B"/>
    <w:rsid w:val="008130FA"/>
    <w:rsid w:val="00816078"/>
    <w:rsid w:val="00816C79"/>
    <w:rsid w:val="00820B95"/>
    <w:rsid w:val="00821509"/>
    <w:rsid w:val="008273B5"/>
    <w:rsid w:val="008277CA"/>
    <w:rsid w:val="008325DC"/>
    <w:rsid w:val="00835FE5"/>
    <w:rsid w:val="0084180E"/>
    <w:rsid w:val="00854A02"/>
    <w:rsid w:val="008556F1"/>
    <w:rsid w:val="00863510"/>
    <w:rsid w:val="008638AC"/>
    <w:rsid w:val="00866A5A"/>
    <w:rsid w:val="00866BD0"/>
    <w:rsid w:val="00867BED"/>
    <w:rsid w:val="008700D0"/>
    <w:rsid w:val="00873219"/>
    <w:rsid w:val="00873BD8"/>
    <w:rsid w:val="008744E6"/>
    <w:rsid w:val="00874D88"/>
    <w:rsid w:val="00875C2E"/>
    <w:rsid w:val="0087769B"/>
    <w:rsid w:val="00877E27"/>
    <w:rsid w:val="00877F54"/>
    <w:rsid w:val="00880A9B"/>
    <w:rsid w:val="00880EE4"/>
    <w:rsid w:val="0088105F"/>
    <w:rsid w:val="00882DC1"/>
    <w:rsid w:val="00884118"/>
    <w:rsid w:val="008940CD"/>
    <w:rsid w:val="00897BF5"/>
    <w:rsid w:val="008A093C"/>
    <w:rsid w:val="008A68D5"/>
    <w:rsid w:val="008A70B5"/>
    <w:rsid w:val="008B193A"/>
    <w:rsid w:val="008B1E6B"/>
    <w:rsid w:val="008B311B"/>
    <w:rsid w:val="008B3A23"/>
    <w:rsid w:val="008B49B5"/>
    <w:rsid w:val="008B71C8"/>
    <w:rsid w:val="008C0115"/>
    <w:rsid w:val="008C4E7A"/>
    <w:rsid w:val="008C648A"/>
    <w:rsid w:val="008D04AF"/>
    <w:rsid w:val="008D1249"/>
    <w:rsid w:val="008D1D42"/>
    <w:rsid w:val="008D2890"/>
    <w:rsid w:val="008D3F1C"/>
    <w:rsid w:val="008D4601"/>
    <w:rsid w:val="008D5E64"/>
    <w:rsid w:val="008D610C"/>
    <w:rsid w:val="008D778A"/>
    <w:rsid w:val="008E4B70"/>
    <w:rsid w:val="008E55A3"/>
    <w:rsid w:val="008E6FA3"/>
    <w:rsid w:val="008E71D2"/>
    <w:rsid w:val="008F1731"/>
    <w:rsid w:val="008F211D"/>
    <w:rsid w:val="008F3D15"/>
    <w:rsid w:val="00904F61"/>
    <w:rsid w:val="00913B4C"/>
    <w:rsid w:val="00920C3F"/>
    <w:rsid w:val="00921F54"/>
    <w:rsid w:val="00923AAF"/>
    <w:rsid w:val="00923E63"/>
    <w:rsid w:val="00924601"/>
    <w:rsid w:val="00930D05"/>
    <w:rsid w:val="0093448F"/>
    <w:rsid w:val="009344DE"/>
    <w:rsid w:val="00935390"/>
    <w:rsid w:val="00936F3A"/>
    <w:rsid w:val="00937B06"/>
    <w:rsid w:val="00940223"/>
    <w:rsid w:val="00941424"/>
    <w:rsid w:val="00942711"/>
    <w:rsid w:val="009431CD"/>
    <w:rsid w:val="00945D96"/>
    <w:rsid w:val="0095290C"/>
    <w:rsid w:val="00961F51"/>
    <w:rsid w:val="00964999"/>
    <w:rsid w:val="00964C11"/>
    <w:rsid w:val="00967452"/>
    <w:rsid w:val="009701BF"/>
    <w:rsid w:val="009720C9"/>
    <w:rsid w:val="00972F60"/>
    <w:rsid w:val="009734B7"/>
    <w:rsid w:val="00976AAA"/>
    <w:rsid w:val="009815A8"/>
    <w:rsid w:val="00983E01"/>
    <w:rsid w:val="00984DC7"/>
    <w:rsid w:val="00986654"/>
    <w:rsid w:val="00987530"/>
    <w:rsid w:val="00990B67"/>
    <w:rsid w:val="00991DE9"/>
    <w:rsid w:val="009A32EE"/>
    <w:rsid w:val="009A3DAE"/>
    <w:rsid w:val="009A3E53"/>
    <w:rsid w:val="009B06BE"/>
    <w:rsid w:val="009B1DA2"/>
    <w:rsid w:val="009B2FFE"/>
    <w:rsid w:val="009B39CE"/>
    <w:rsid w:val="009B4AE5"/>
    <w:rsid w:val="009B4BCC"/>
    <w:rsid w:val="009B4CB5"/>
    <w:rsid w:val="009C12CD"/>
    <w:rsid w:val="009C46D7"/>
    <w:rsid w:val="009C499C"/>
    <w:rsid w:val="009C50DA"/>
    <w:rsid w:val="009C5F2E"/>
    <w:rsid w:val="009C69FF"/>
    <w:rsid w:val="009D1308"/>
    <w:rsid w:val="009D1441"/>
    <w:rsid w:val="009D1E4A"/>
    <w:rsid w:val="009D1E83"/>
    <w:rsid w:val="009D709D"/>
    <w:rsid w:val="009E33BA"/>
    <w:rsid w:val="009E3BF4"/>
    <w:rsid w:val="009E3D04"/>
    <w:rsid w:val="009E7DB7"/>
    <w:rsid w:val="009F10DB"/>
    <w:rsid w:val="009F392F"/>
    <w:rsid w:val="009F3DF5"/>
    <w:rsid w:val="009F4116"/>
    <w:rsid w:val="009F7CAC"/>
    <w:rsid w:val="00A01318"/>
    <w:rsid w:val="00A018CE"/>
    <w:rsid w:val="00A02246"/>
    <w:rsid w:val="00A02406"/>
    <w:rsid w:val="00A06946"/>
    <w:rsid w:val="00A1198D"/>
    <w:rsid w:val="00A13BBE"/>
    <w:rsid w:val="00A2329E"/>
    <w:rsid w:val="00A24280"/>
    <w:rsid w:val="00A245A4"/>
    <w:rsid w:val="00A245B6"/>
    <w:rsid w:val="00A264F9"/>
    <w:rsid w:val="00A26A00"/>
    <w:rsid w:val="00A3437A"/>
    <w:rsid w:val="00A35AC4"/>
    <w:rsid w:val="00A45347"/>
    <w:rsid w:val="00A45D96"/>
    <w:rsid w:val="00A4656E"/>
    <w:rsid w:val="00A477B1"/>
    <w:rsid w:val="00A47C30"/>
    <w:rsid w:val="00A51EDA"/>
    <w:rsid w:val="00A532AB"/>
    <w:rsid w:val="00A5707F"/>
    <w:rsid w:val="00A57580"/>
    <w:rsid w:val="00A60178"/>
    <w:rsid w:val="00A6671F"/>
    <w:rsid w:val="00A70316"/>
    <w:rsid w:val="00A7175C"/>
    <w:rsid w:val="00A72B46"/>
    <w:rsid w:val="00A76B76"/>
    <w:rsid w:val="00A8150D"/>
    <w:rsid w:val="00A84D1A"/>
    <w:rsid w:val="00A86E01"/>
    <w:rsid w:val="00A90BC9"/>
    <w:rsid w:val="00A927B6"/>
    <w:rsid w:val="00A966C4"/>
    <w:rsid w:val="00A9769B"/>
    <w:rsid w:val="00AA3252"/>
    <w:rsid w:val="00AB19BE"/>
    <w:rsid w:val="00AB2307"/>
    <w:rsid w:val="00AB3496"/>
    <w:rsid w:val="00AC0E54"/>
    <w:rsid w:val="00AC2F97"/>
    <w:rsid w:val="00AD4B49"/>
    <w:rsid w:val="00AD5984"/>
    <w:rsid w:val="00AE2729"/>
    <w:rsid w:val="00AF0247"/>
    <w:rsid w:val="00AF33A6"/>
    <w:rsid w:val="00AF3E32"/>
    <w:rsid w:val="00B00044"/>
    <w:rsid w:val="00B023EF"/>
    <w:rsid w:val="00B0310A"/>
    <w:rsid w:val="00B05C5B"/>
    <w:rsid w:val="00B06A23"/>
    <w:rsid w:val="00B14AD7"/>
    <w:rsid w:val="00B16BD2"/>
    <w:rsid w:val="00B16CD8"/>
    <w:rsid w:val="00B204D1"/>
    <w:rsid w:val="00B20744"/>
    <w:rsid w:val="00B22169"/>
    <w:rsid w:val="00B263AC"/>
    <w:rsid w:val="00B26693"/>
    <w:rsid w:val="00B27C54"/>
    <w:rsid w:val="00B322E3"/>
    <w:rsid w:val="00B323DA"/>
    <w:rsid w:val="00B40E9C"/>
    <w:rsid w:val="00B41A77"/>
    <w:rsid w:val="00B42981"/>
    <w:rsid w:val="00B44831"/>
    <w:rsid w:val="00B52BA5"/>
    <w:rsid w:val="00B53A88"/>
    <w:rsid w:val="00B5426C"/>
    <w:rsid w:val="00B611E3"/>
    <w:rsid w:val="00B622AA"/>
    <w:rsid w:val="00B62822"/>
    <w:rsid w:val="00B64272"/>
    <w:rsid w:val="00B646CA"/>
    <w:rsid w:val="00B656F5"/>
    <w:rsid w:val="00B67810"/>
    <w:rsid w:val="00B70F33"/>
    <w:rsid w:val="00B72496"/>
    <w:rsid w:val="00B72DF1"/>
    <w:rsid w:val="00B766BB"/>
    <w:rsid w:val="00B84E93"/>
    <w:rsid w:val="00B85B12"/>
    <w:rsid w:val="00B900CD"/>
    <w:rsid w:val="00B90FFB"/>
    <w:rsid w:val="00B92A57"/>
    <w:rsid w:val="00B939CC"/>
    <w:rsid w:val="00B945C9"/>
    <w:rsid w:val="00B94903"/>
    <w:rsid w:val="00BA0805"/>
    <w:rsid w:val="00BA12A4"/>
    <w:rsid w:val="00BA31EA"/>
    <w:rsid w:val="00BB2806"/>
    <w:rsid w:val="00BB4D03"/>
    <w:rsid w:val="00BC0EEA"/>
    <w:rsid w:val="00BC19FA"/>
    <w:rsid w:val="00BC32C6"/>
    <w:rsid w:val="00BC3E42"/>
    <w:rsid w:val="00BC61BE"/>
    <w:rsid w:val="00BD10A5"/>
    <w:rsid w:val="00BD4FDE"/>
    <w:rsid w:val="00BD7718"/>
    <w:rsid w:val="00BE4949"/>
    <w:rsid w:val="00BE7352"/>
    <w:rsid w:val="00BF0764"/>
    <w:rsid w:val="00BF2750"/>
    <w:rsid w:val="00BF2A8B"/>
    <w:rsid w:val="00C01209"/>
    <w:rsid w:val="00C0217B"/>
    <w:rsid w:val="00C04085"/>
    <w:rsid w:val="00C04B48"/>
    <w:rsid w:val="00C0603D"/>
    <w:rsid w:val="00C060EE"/>
    <w:rsid w:val="00C07C32"/>
    <w:rsid w:val="00C109D7"/>
    <w:rsid w:val="00C126C1"/>
    <w:rsid w:val="00C12D5E"/>
    <w:rsid w:val="00C130BA"/>
    <w:rsid w:val="00C13EBD"/>
    <w:rsid w:val="00C1443E"/>
    <w:rsid w:val="00C15E1B"/>
    <w:rsid w:val="00C16E21"/>
    <w:rsid w:val="00C20779"/>
    <w:rsid w:val="00C23137"/>
    <w:rsid w:val="00C23496"/>
    <w:rsid w:val="00C23FF5"/>
    <w:rsid w:val="00C24519"/>
    <w:rsid w:val="00C24E0D"/>
    <w:rsid w:val="00C261D3"/>
    <w:rsid w:val="00C2719E"/>
    <w:rsid w:val="00C32078"/>
    <w:rsid w:val="00C366E5"/>
    <w:rsid w:val="00C36C05"/>
    <w:rsid w:val="00C37147"/>
    <w:rsid w:val="00C404A0"/>
    <w:rsid w:val="00C424A0"/>
    <w:rsid w:val="00C44491"/>
    <w:rsid w:val="00C52948"/>
    <w:rsid w:val="00C54322"/>
    <w:rsid w:val="00C54573"/>
    <w:rsid w:val="00C611DF"/>
    <w:rsid w:val="00C642BA"/>
    <w:rsid w:val="00C64C8E"/>
    <w:rsid w:val="00C72EF2"/>
    <w:rsid w:val="00C734A8"/>
    <w:rsid w:val="00C77AAA"/>
    <w:rsid w:val="00C807D4"/>
    <w:rsid w:val="00C820B1"/>
    <w:rsid w:val="00C84354"/>
    <w:rsid w:val="00C84E94"/>
    <w:rsid w:val="00C84FEF"/>
    <w:rsid w:val="00C957DE"/>
    <w:rsid w:val="00CA15D2"/>
    <w:rsid w:val="00CA2EE2"/>
    <w:rsid w:val="00CA3D77"/>
    <w:rsid w:val="00CA53F8"/>
    <w:rsid w:val="00CA5EC8"/>
    <w:rsid w:val="00CA668F"/>
    <w:rsid w:val="00CA676D"/>
    <w:rsid w:val="00CA7AF5"/>
    <w:rsid w:val="00CB00ED"/>
    <w:rsid w:val="00CB110A"/>
    <w:rsid w:val="00CB4149"/>
    <w:rsid w:val="00CC55B9"/>
    <w:rsid w:val="00CD1FA9"/>
    <w:rsid w:val="00CD4F4B"/>
    <w:rsid w:val="00CD5D15"/>
    <w:rsid w:val="00CD5E15"/>
    <w:rsid w:val="00CD695A"/>
    <w:rsid w:val="00CE01D2"/>
    <w:rsid w:val="00CE0F10"/>
    <w:rsid w:val="00CE7409"/>
    <w:rsid w:val="00CF0575"/>
    <w:rsid w:val="00CF0E50"/>
    <w:rsid w:val="00CF41DB"/>
    <w:rsid w:val="00CF504E"/>
    <w:rsid w:val="00CF673F"/>
    <w:rsid w:val="00D018D8"/>
    <w:rsid w:val="00D02C2E"/>
    <w:rsid w:val="00D17C53"/>
    <w:rsid w:val="00D212C6"/>
    <w:rsid w:val="00D21FF7"/>
    <w:rsid w:val="00D27DED"/>
    <w:rsid w:val="00D32CFB"/>
    <w:rsid w:val="00D33476"/>
    <w:rsid w:val="00D361DE"/>
    <w:rsid w:val="00D440FF"/>
    <w:rsid w:val="00D47863"/>
    <w:rsid w:val="00D513A9"/>
    <w:rsid w:val="00D5254F"/>
    <w:rsid w:val="00D5371B"/>
    <w:rsid w:val="00D54D4B"/>
    <w:rsid w:val="00D55DD2"/>
    <w:rsid w:val="00D56F8A"/>
    <w:rsid w:val="00D66889"/>
    <w:rsid w:val="00D71A59"/>
    <w:rsid w:val="00D73166"/>
    <w:rsid w:val="00D74E22"/>
    <w:rsid w:val="00D77BB7"/>
    <w:rsid w:val="00D906D0"/>
    <w:rsid w:val="00D90DD1"/>
    <w:rsid w:val="00D915C5"/>
    <w:rsid w:val="00D93BAE"/>
    <w:rsid w:val="00DA0726"/>
    <w:rsid w:val="00DA0D71"/>
    <w:rsid w:val="00DA1F2A"/>
    <w:rsid w:val="00DA1F9F"/>
    <w:rsid w:val="00DA273D"/>
    <w:rsid w:val="00DA2E03"/>
    <w:rsid w:val="00DA3712"/>
    <w:rsid w:val="00DA6331"/>
    <w:rsid w:val="00DA6F83"/>
    <w:rsid w:val="00DB09A3"/>
    <w:rsid w:val="00DB1545"/>
    <w:rsid w:val="00DC0A46"/>
    <w:rsid w:val="00DC31D4"/>
    <w:rsid w:val="00DC6958"/>
    <w:rsid w:val="00DD3097"/>
    <w:rsid w:val="00DD3350"/>
    <w:rsid w:val="00DD50B9"/>
    <w:rsid w:val="00DD674B"/>
    <w:rsid w:val="00DD681F"/>
    <w:rsid w:val="00DD73AB"/>
    <w:rsid w:val="00DD7D81"/>
    <w:rsid w:val="00DE0D4A"/>
    <w:rsid w:val="00DE33DD"/>
    <w:rsid w:val="00DF254C"/>
    <w:rsid w:val="00DF4EF7"/>
    <w:rsid w:val="00DF6766"/>
    <w:rsid w:val="00E010F4"/>
    <w:rsid w:val="00E0211A"/>
    <w:rsid w:val="00E039E1"/>
    <w:rsid w:val="00E0553A"/>
    <w:rsid w:val="00E1173F"/>
    <w:rsid w:val="00E16811"/>
    <w:rsid w:val="00E16D78"/>
    <w:rsid w:val="00E23AF9"/>
    <w:rsid w:val="00E24108"/>
    <w:rsid w:val="00E257BE"/>
    <w:rsid w:val="00E3437E"/>
    <w:rsid w:val="00E35631"/>
    <w:rsid w:val="00E379BF"/>
    <w:rsid w:val="00E409E6"/>
    <w:rsid w:val="00E413E3"/>
    <w:rsid w:val="00E41C31"/>
    <w:rsid w:val="00E44CA7"/>
    <w:rsid w:val="00E46A62"/>
    <w:rsid w:val="00E4789C"/>
    <w:rsid w:val="00E519E9"/>
    <w:rsid w:val="00E5580E"/>
    <w:rsid w:val="00E55CEC"/>
    <w:rsid w:val="00E61012"/>
    <w:rsid w:val="00E63119"/>
    <w:rsid w:val="00E6591C"/>
    <w:rsid w:val="00E66E23"/>
    <w:rsid w:val="00E73498"/>
    <w:rsid w:val="00E7773D"/>
    <w:rsid w:val="00E77902"/>
    <w:rsid w:val="00E80B67"/>
    <w:rsid w:val="00E81F3F"/>
    <w:rsid w:val="00E85A1F"/>
    <w:rsid w:val="00E865FE"/>
    <w:rsid w:val="00E92A15"/>
    <w:rsid w:val="00E930FE"/>
    <w:rsid w:val="00E9565C"/>
    <w:rsid w:val="00E9643F"/>
    <w:rsid w:val="00E96489"/>
    <w:rsid w:val="00E96DB9"/>
    <w:rsid w:val="00EA1A09"/>
    <w:rsid w:val="00EB16DD"/>
    <w:rsid w:val="00EB4293"/>
    <w:rsid w:val="00EC075B"/>
    <w:rsid w:val="00EC1695"/>
    <w:rsid w:val="00EE71F0"/>
    <w:rsid w:val="00EE735B"/>
    <w:rsid w:val="00EF051E"/>
    <w:rsid w:val="00EF148E"/>
    <w:rsid w:val="00EF2953"/>
    <w:rsid w:val="00EF3D6E"/>
    <w:rsid w:val="00EF5F98"/>
    <w:rsid w:val="00EF7A2E"/>
    <w:rsid w:val="00F020F1"/>
    <w:rsid w:val="00F02941"/>
    <w:rsid w:val="00F02A61"/>
    <w:rsid w:val="00F1029A"/>
    <w:rsid w:val="00F20FFE"/>
    <w:rsid w:val="00F277CD"/>
    <w:rsid w:val="00F31D48"/>
    <w:rsid w:val="00F36DA4"/>
    <w:rsid w:val="00F37E28"/>
    <w:rsid w:val="00F42989"/>
    <w:rsid w:val="00F439C0"/>
    <w:rsid w:val="00F43C20"/>
    <w:rsid w:val="00F45E1E"/>
    <w:rsid w:val="00F47D61"/>
    <w:rsid w:val="00F50478"/>
    <w:rsid w:val="00F504B3"/>
    <w:rsid w:val="00F50FCF"/>
    <w:rsid w:val="00F51E23"/>
    <w:rsid w:val="00F54D9A"/>
    <w:rsid w:val="00F607AE"/>
    <w:rsid w:val="00F6182E"/>
    <w:rsid w:val="00F62B0C"/>
    <w:rsid w:val="00F656F9"/>
    <w:rsid w:val="00F74A9E"/>
    <w:rsid w:val="00F7620A"/>
    <w:rsid w:val="00F91261"/>
    <w:rsid w:val="00F9231A"/>
    <w:rsid w:val="00F92C92"/>
    <w:rsid w:val="00F97997"/>
    <w:rsid w:val="00FA291B"/>
    <w:rsid w:val="00FA517C"/>
    <w:rsid w:val="00FA538C"/>
    <w:rsid w:val="00FB2CEC"/>
    <w:rsid w:val="00FB4919"/>
    <w:rsid w:val="00FB4F11"/>
    <w:rsid w:val="00FB597D"/>
    <w:rsid w:val="00FB6E0E"/>
    <w:rsid w:val="00FC0C02"/>
    <w:rsid w:val="00FC2A7A"/>
    <w:rsid w:val="00FC3250"/>
    <w:rsid w:val="00FD2B8F"/>
    <w:rsid w:val="00FE0EB8"/>
    <w:rsid w:val="00FE1151"/>
    <w:rsid w:val="00FF0FAE"/>
    <w:rsid w:val="00FF290D"/>
    <w:rsid w:val="00FF61CA"/>
    <w:rsid w:val="00FF6737"/>
    <w:rsid w:val="00FF7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c9f,#ffc,#76d2dc,#8adae2,#8cb4e4,#b1d0a0,#4f763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9B5"/>
    <w:rPr>
      <w:color w:val="5A5A5A" w:themeColor="text1" w:themeTint="A5"/>
    </w:rPr>
  </w:style>
  <w:style w:type="paragraph" w:styleId="Nagwek1">
    <w:name w:val="heading 1"/>
    <w:basedOn w:val="Normalny"/>
    <w:next w:val="Normalny"/>
    <w:link w:val="Nagwek1Znak"/>
    <w:uiPriority w:val="9"/>
    <w:qFormat/>
    <w:rsid w:val="0071469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71469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71469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71469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71469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71469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71469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71469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71469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4691"/>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714691"/>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714691"/>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714691"/>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714691"/>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714691"/>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714691"/>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714691"/>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714691"/>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714691"/>
    <w:rPr>
      <w:b/>
      <w:bCs/>
      <w:smallCaps/>
      <w:color w:val="1F497D" w:themeColor="text2"/>
      <w:spacing w:val="10"/>
      <w:sz w:val="18"/>
      <w:szCs w:val="18"/>
    </w:rPr>
  </w:style>
  <w:style w:type="paragraph" w:styleId="Tytu">
    <w:name w:val="Title"/>
    <w:next w:val="Normalny"/>
    <w:link w:val="TytuZnak"/>
    <w:uiPriority w:val="10"/>
    <w:qFormat/>
    <w:rsid w:val="0071469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714691"/>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714691"/>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714691"/>
    <w:rPr>
      <w:smallCaps/>
      <w:color w:val="938953" w:themeColor="background2" w:themeShade="7F"/>
      <w:spacing w:val="5"/>
      <w:sz w:val="28"/>
      <w:szCs w:val="28"/>
    </w:rPr>
  </w:style>
  <w:style w:type="character" w:styleId="Pogrubienie">
    <w:name w:val="Strong"/>
    <w:uiPriority w:val="22"/>
    <w:qFormat/>
    <w:rsid w:val="00714691"/>
    <w:rPr>
      <w:b/>
      <w:bCs/>
      <w:spacing w:val="0"/>
    </w:rPr>
  </w:style>
  <w:style w:type="character" w:styleId="Uwydatnienie">
    <w:name w:val="Emphasis"/>
    <w:uiPriority w:val="20"/>
    <w:qFormat/>
    <w:rsid w:val="00714691"/>
    <w:rPr>
      <w:b/>
      <w:bCs/>
      <w:smallCaps/>
      <w:dstrike w:val="0"/>
      <w:color w:val="5A5A5A" w:themeColor="text1" w:themeTint="A5"/>
      <w:spacing w:val="20"/>
      <w:kern w:val="0"/>
      <w:vertAlign w:val="baseline"/>
    </w:rPr>
  </w:style>
  <w:style w:type="paragraph" w:styleId="Bezodstpw">
    <w:name w:val="No Spacing"/>
    <w:basedOn w:val="Normalny"/>
    <w:uiPriority w:val="1"/>
    <w:qFormat/>
    <w:rsid w:val="00714691"/>
    <w:pPr>
      <w:spacing w:after="0" w:line="240" w:lineRule="auto"/>
    </w:pPr>
  </w:style>
  <w:style w:type="paragraph" w:styleId="Akapitzlist">
    <w:name w:val="List Paragraph"/>
    <w:basedOn w:val="Normalny"/>
    <w:uiPriority w:val="34"/>
    <w:qFormat/>
    <w:rsid w:val="00714691"/>
    <w:pPr>
      <w:ind w:left="720"/>
      <w:contextualSpacing/>
    </w:pPr>
  </w:style>
  <w:style w:type="paragraph" w:styleId="Cytat">
    <w:name w:val="Quote"/>
    <w:basedOn w:val="Normalny"/>
    <w:next w:val="Normalny"/>
    <w:link w:val="CytatZnak"/>
    <w:uiPriority w:val="29"/>
    <w:qFormat/>
    <w:rsid w:val="00714691"/>
    <w:rPr>
      <w:i/>
      <w:iCs/>
    </w:rPr>
  </w:style>
  <w:style w:type="character" w:customStyle="1" w:styleId="CytatZnak">
    <w:name w:val="Cytat Znak"/>
    <w:basedOn w:val="Domylnaczcionkaakapitu"/>
    <w:link w:val="Cytat"/>
    <w:uiPriority w:val="29"/>
    <w:rsid w:val="00714691"/>
    <w:rPr>
      <w:i/>
      <w:iCs/>
      <w:color w:val="5A5A5A" w:themeColor="text1" w:themeTint="A5"/>
    </w:rPr>
  </w:style>
  <w:style w:type="paragraph" w:styleId="Cytatintensywny">
    <w:name w:val="Intense Quote"/>
    <w:basedOn w:val="Normalny"/>
    <w:next w:val="Normalny"/>
    <w:link w:val="CytatintensywnyZnak"/>
    <w:uiPriority w:val="30"/>
    <w:qFormat/>
    <w:rsid w:val="0071469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714691"/>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714691"/>
    <w:rPr>
      <w:smallCaps/>
      <w:dstrike w:val="0"/>
      <w:color w:val="5A5A5A" w:themeColor="text1" w:themeTint="A5"/>
      <w:vertAlign w:val="baseline"/>
    </w:rPr>
  </w:style>
  <w:style w:type="character" w:styleId="Wyrnienieintensywne">
    <w:name w:val="Intense Emphasis"/>
    <w:uiPriority w:val="21"/>
    <w:qFormat/>
    <w:rsid w:val="00714691"/>
    <w:rPr>
      <w:b/>
      <w:bCs/>
      <w:smallCaps/>
      <w:color w:val="4F81BD" w:themeColor="accent1"/>
      <w:spacing w:val="40"/>
    </w:rPr>
  </w:style>
  <w:style w:type="character" w:styleId="Odwoaniedelikatne">
    <w:name w:val="Subtle Reference"/>
    <w:uiPriority w:val="31"/>
    <w:qFormat/>
    <w:rsid w:val="00714691"/>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714691"/>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714691"/>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714691"/>
    <w:pPr>
      <w:outlineLvl w:val="9"/>
    </w:pPr>
    <w:rPr>
      <w:lang w:bidi="en-US"/>
    </w:rPr>
  </w:style>
  <w:style w:type="paragraph" w:styleId="Tekstdymka">
    <w:name w:val="Balloon Text"/>
    <w:basedOn w:val="Normalny"/>
    <w:link w:val="TekstdymkaZnak"/>
    <w:uiPriority w:val="99"/>
    <w:semiHidden/>
    <w:unhideWhenUsed/>
    <w:rsid w:val="000512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280"/>
    <w:rPr>
      <w:rFonts w:ascii="Tahoma" w:hAnsi="Tahoma" w:cs="Tahoma"/>
      <w:color w:val="5A5A5A" w:themeColor="text1" w:themeTint="A5"/>
      <w:sz w:val="16"/>
      <w:szCs w:val="16"/>
    </w:rPr>
  </w:style>
  <w:style w:type="table" w:styleId="Tabela-Siatka">
    <w:name w:val="Table Grid"/>
    <w:basedOn w:val="Standardowy"/>
    <w:uiPriority w:val="59"/>
    <w:rsid w:val="0097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700D0"/>
    <w:rPr>
      <w:color w:val="0000FF"/>
      <w:u w:val="single"/>
    </w:rPr>
  </w:style>
  <w:style w:type="character" w:customStyle="1" w:styleId="apple-converted-space">
    <w:name w:val="apple-converted-space"/>
    <w:basedOn w:val="Domylnaczcionkaakapitu"/>
    <w:rsid w:val="00A02406"/>
  </w:style>
  <w:style w:type="paragraph" w:styleId="Nagwek">
    <w:name w:val="header"/>
    <w:basedOn w:val="Normalny"/>
    <w:link w:val="NagwekZnak"/>
    <w:uiPriority w:val="99"/>
    <w:unhideWhenUsed/>
    <w:rsid w:val="00247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6E0"/>
    <w:rPr>
      <w:color w:val="5A5A5A" w:themeColor="text1" w:themeTint="A5"/>
    </w:rPr>
  </w:style>
  <w:style w:type="paragraph" w:styleId="Stopka">
    <w:name w:val="footer"/>
    <w:basedOn w:val="Normalny"/>
    <w:link w:val="StopkaZnak"/>
    <w:uiPriority w:val="99"/>
    <w:unhideWhenUsed/>
    <w:rsid w:val="00247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6E0"/>
    <w:rPr>
      <w:color w:val="5A5A5A" w:themeColor="text1" w:themeTint="A5"/>
    </w:rPr>
  </w:style>
  <w:style w:type="paragraph" w:styleId="NormalnyWeb">
    <w:name w:val="Normal (Web)"/>
    <w:basedOn w:val="Normalny"/>
    <w:uiPriority w:val="99"/>
    <w:unhideWhenUsed/>
    <w:rsid w:val="008D4601"/>
    <w:pPr>
      <w:spacing w:before="100" w:beforeAutospacing="1" w:after="100" w:afterAutospacing="1" w:line="240" w:lineRule="auto"/>
      <w:ind w:left="0"/>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9B5"/>
    <w:rPr>
      <w:color w:val="5A5A5A" w:themeColor="text1" w:themeTint="A5"/>
    </w:rPr>
  </w:style>
  <w:style w:type="paragraph" w:styleId="Nagwek1">
    <w:name w:val="heading 1"/>
    <w:basedOn w:val="Normalny"/>
    <w:next w:val="Normalny"/>
    <w:link w:val="Nagwek1Znak"/>
    <w:uiPriority w:val="9"/>
    <w:qFormat/>
    <w:rsid w:val="0071469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71469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71469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71469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71469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71469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71469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71469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71469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4691"/>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714691"/>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714691"/>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714691"/>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714691"/>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714691"/>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714691"/>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714691"/>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714691"/>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714691"/>
    <w:rPr>
      <w:b/>
      <w:bCs/>
      <w:smallCaps/>
      <w:color w:val="1F497D" w:themeColor="text2"/>
      <w:spacing w:val="10"/>
      <w:sz w:val="18"/>
      <w:szCs w:val="18"/>
    </w:rPr>
  </w:style>
  <w:style w:type="paragraph" w:styleId="Tytu">
    <w:name w:val="Title"/>
    <w:next w:val="Normalny"/>
    <w:link w:val="TytuZnak"/>
    <w:uiPriority w:val="10"/>
    <w:qFormat/>
    <w:rsid w:val="0071469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714691"/>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714691"/>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714691"/>
    <w:rPr>
      <w:smallCaps/>
      <w:color w:val="938953" w:themeColor="background2" w:themeShade="7F"/>
      <w:spacing w:val="5"/>
      <w:sz w:val="28"/>
      <w:szCs w:val="28"/>
    </w:rPr>
  </w:style>
  <w:style w:type="character" w:styleId="Pogrubienie">
    <w:name w:val="Strong"/>
    <w:uiPriority w:val="22"/>
    <w:qFormat/>
    <w:rsid w:val="00714691"/>
    <w:rPr>
      <w:b/>
      <w:bCs/>
      <w:spacing w:val="0"/>
    </w:rPr>
  </w:style>
  <w:style w:type="character" w:styleId="Uwydatnienie">
    <w:name w:val="Emphasis"/>
    <w:uiPriority w:val="20"/>
    <w:qFormat/>
    <w:rsid w:val="00714691"/>
    <w:rPr>
      <w:b/>
      <w:bCs/>
      <w:smallCaps/>
      <w:dstrike w:val="0"/>
      <w:color w:val="5A5A5A" w:themeColor="text1" w:themeTint="A5"/>
      <w:spacing w:val="20"/>
      <w:kern w:val="0"/>
      <w:vertAlign w:val="baseline"/>
    </w:rPr>
  </w:style>
  <w:style w:type="paragraph" w:styleId="Bezodstpw">
    <w:name w:val="No Spacing"/>
    <w:basedOn w:val="Normalny"/>
    <w:uiPriority w:val="1"/>
    <w:qFormat/>
    <w:rsid w:val="00714691"/>
    <w:pPr>
      <w:spacing w:after="0" w:line="240" w:lineRule="auto"/>
    </w:pPr>
  </w:style>
  <w:style w:type="paragraph" w:styleId="Akapitzlist">
    <w:name w:val="List Paragraph"/>
    <w:basedOn w:val="Normalny"/>
    <w:uiPriority w:val="34"/>
    <w:qFormat/>
    <w:rsid w:val="00714691"/>
    <w:pPr>
      <w:ind w:left="720"/>
      <w:contextualSpacing/>
    </w:pPr>
  </w:style>
  <w:style w:type="paragraph" w:styleId="Cytat">
    <w:name w:val="Quote"/>
    <w:basedOn w:val="Normalny"/>
    <w:next w:val="Normalny"/>
    <w:link w:val="CytatZnak"/>
    <w:uiPriority w:val="29"/>
    <w:qFormat/>
    <w:rsid w:val="00714691"/>
    <w:rPr>
      <w:i/>
      <w:iCs/>
    </w:rPr>
  </w:style>
  <w:style w:type="character" w:customStyle="1" w:styleId="CytatZnak">
    <w:name w:val="Cytat Znak"/>
    <w:basedOn w:val="Domylnaczcionkaakapitu"/>
    <w:link w:val="Cytat"/>
    <w:uiPriority w:val="29"/>
    <w:rsid w:val="00714691"/>
    <w:rPr>
      <w:i/>
      <w:iCs/>
      <w:color w:val="5A5A5A" w:themeColor="text1" w:themeTint="A5"/>
    </w:rPr>
  </w:style>
  <w:style w:type="paragraph" w:styleId="Cytatintensywny">
    <w:name w:val="Intense Quote"/>
    <w:basedOn w:val="Normalny"/>
    <w:next w:val="Normalny"/>
    <w:link w:val="CytatintensywnyZnak"/>
    <w:uiPriority w:val="30"/>
    <w:qFormat/>
    <w:rsid w:val="0071469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714691"/>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714691"/>
    <w:rPr>
      <w:smallCaps/>
      <w:dstrike w:val="0"/>
      <w:color w:val="5A5A5A" w:themeColor="text1" w:themeTint="A5"/>
      <w:vertAlign w:val="baseline"/>
    </w:rPr>
  </w:style>
  <w:style w:type="character" w:styleId="Wyrnienieintensywne">
    <w:name w:val="Intense Emphasis"/>
    <w:uiPriority w:val="21"/>
    <w:qFormat/>
    <w:rsid w:val="00714691"/>
    <w:rPr>
      <w:b/>
      <w:bCs/>
      <w:smallCaps/>
      <w:color w:val="4F81BD" w:themeColor="accent1"/>
      <w:spacing w:val="40"/>
    </w:rPr>
  </w:style>
  <w:style w:type="character" w:styleId="Odwoaniedelikatne">
    <w:name w:val="Subtle Reference"/>
    <w:uiPriority w:val="31"/>
    <w:qFormat/>
    <w:rsid w:val="00714691"/>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714691"/>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714691"/>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714691"/>
    <w:pPr>
      <w:outlineLvl w:val="9"/>
    </w:pPr>
    <w:rPr>
      <w:lang w:bidi="en-US"/>
    </w:rPr>
  </w:style>
  <w:style w:type="paragraph" w:styleId="Tekstdymka">
    <w:name w:val="Balloon Text"/>
    <w:basedOn w:val="Normalny"/>
    <w:link w:val="TekstdymkaZnak"/>
    <w:uiPriority w:val="99"/>
    <w:semiHidden/>
    <w:unhideWhenUsed/>
    <w:rsid w:val="000512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280"/>
    <w:rPr>
      <w:rFonts w:ascii="Tahoma" w:hAnsi="Tahoma" w:cs="Tahoma"/>
      <w:color w:val="5A5A5A" w:themeColor="text1" w:themeTint="A5"/>
      <w:sz w:val="16"/>
      <w:szCs w:val="16"/>
    </w:rPr>
  </w:style>
  <w:style w:type="table" w:styleId="Tabela-Siatka">
    <w:name w:val="Table Grid"/>
    <w:basedOn w:val="Standardowy"/>
    <w:uiPriority w:val="59"/>
    <w:rsid w:val="0097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700D0"/>
    <w:rPr>
      <w:color w:val="0000FF"/>
      <w:u w:val="single"/>
    </w:rPr>
  </w:style>
  <w:style w:type="character" w:customStyle="1" w:styleId="apple-converted-space">
    <w:name w:val="apple-converted-space"/>
    <w:basedOn w:val="Domylnaczcionkaakapitu"/>
    <w:rsid w:val="00A02406"/>
  </w:style>
  <w:style w:type="paragraph" w:styleId="Nagwek">
    <w:name w:val="header"/>
    <w:basedOn w:val="Normalny"/>
    <w:link w:val="NagwekZnak"/>
    <w:uiPriority w:val="99"/>
    <w:unhideWhenUsed/>
    <w:rsid w:val="00247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6E0"/>
    <w:rPr>
      <w:color w:val="5A5A5A" w:themeColor="text1" w:themeTint="A5"/>
    </w:rPr>
  </w:style>
  <w:style w:type="paragraph" w:styleId="Stopka">
    <w:name w:val="footer"/>
    <w:basedOn w:val="Normalny"/>
    <w:link w:val="StopkaZnak"/>
    <w:uiPriority w:val="99"/>
    <w:unhideWhenUsed/>
    <w:rsid w:val="00247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6E0"/>
    <w:rPr>
      <w:color w:val="5A5A5A" w:themeColor="text1" w:themeTint="A5"/>
    </w:rPr>
  </w:style>
  <w:style w:type="paragraph" w:styleId="NormalnyWeb">
    <w:name w:val="Normal (Web)"/>
    <w:basedOn w:val="Normalny"/>
    <w:uiPriority w:val="99"/>
    <w:unhideWhenUsed/>
    <w:rsid w:val="008D4601"/>
    <w:pPr>
      <w:spacing w:before="100" w:beforeAutospacing="1" w:after="100" w:afterAutospacing="1" w:line="240" w:lineRule="auto"/>
      <w:ind w:left="0"/>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337">
      <w:bodyDiv w:val="1"/>
      <w:marLeft w:val="0"/>
      <w:marRight w:val="0"/>
      <w:marTop w:val="0"/>
      <w:marBottom w:val="0"/>
      <w:divBdr>
        <w:top w:val="none" w:sz="0" w:space="0" w:color="auto"/>
        <w:left w:val="none" w:sz="0" w:space="0" w:color="auto"/>
        <w:bottom w:val="none" w:sz="0" w:space="0" w:color="auto"/>
        <w:right w:val="none" w:sz="0" w:space="0" w:color="auto"/>
      </w:divBdr>
      <w:divsChild>
        <w:div w:id="1975987090">
          <w:marLeft w:val="0"/>
          <w:marRight w:val="0"/>
          <w:marTop w:val="0"/>
          <w:marBottom w:val="0"/>
          <w:divBdr>
            <w:top w:val="none" w:sz="0" w:space="0" w:color="auto"/>
            <w:left w:val="none" w:sz="0" w:space="0" w:color="auto"/>
            <w:bottom w:val="none" w:sz="0" w:space="0" w:color="auto"/>
            <w:right w:val="none" w:sz="0" w:space="0" w:color="auto"/>
          </w:divBdr>
          <w:divsChild>
            <w:div w:id="2069960402">
              <w:marLeft w:val="0"/>
              <w:marRight w:val="0"/>
              <w:marTop w:val="0"/>
              <w:marBottom w:val="0"/>
              <w:divBdr>
                <w:top w:val="none" w:sz="0" w:space="0" w:color="auto"/>
                <w:left w:val="none" w:sz="0" w:space="0" w:color="auto"/>
                <w:bottom w:val="none" w:sz="0" w:space="0" w:color="auto"/>
                <w:right w:val="none" w:sz="0" w:space="0" w:color="auto"/>
              </w:divBdr>
              <w:divsChild>
                <w:div w:id="16979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830">
          <w:marLeft w:val="0"/>
          <w:marRight w:val="0"/>
          <w:marTop w:val="0"/>
          <w:marBottom w:val="0"/>
          <w:divBdr>
            <w:top w:val="none" w:sz="0" w:space="0" w:color="auto"/>
            <w:left w:val="none" w:sz="0" w:space="0" w:color="auto"/>
            <w:bottom w:val="none" w:sz="0" w:space="0" w:color="auto"/>
            <w:right w:val="none" w:sz="0" w:space="0" w:color="auto"/>
          </w:divBdr>
          <w:divsChild>
            <w:div w:id="622926539">
              <w:marLeft w:val="0"/>
              <w:marRight w:val="0"/>
              <w:marTop w:val="0"/>
              <w:marBottom w:val="0"/>
              <w:divBdr>
                <w:top w:val="none" w:sz="0" w:space="0" w:color="auto"/>
                <w:left w:val="none" w:sz="0" w:space="0" w:color="auto"/>
                <w:bottom w:val="none" w:sz="0" w:space="0" w:color="auto"/>
                <w:right w:val="none" w:sz="0" w:space="0" w:color="auto"/>
              </w:divBdr>
              <w:divsChild>
                <w:div w:id="1841967015">
                  <w:marLeft w:val="0"/>
                  <w:marRight w:val="0"/>
                  <w:marTop w:val="0"/>
                  <w:marBottom w:val="0"/>
                  <w:divBdr>
                    <w:top w:val="none" w:sz="0" w:space="0" w:color="auto"/>
                    <w:left w:val="none" w:sz="0" w:space="0" w:color="auto"/>
                    <w:bottom w:val="none" w:sz="0" w:space="0" w:color="auto"/>
                    <w:right w:val="none" w:sz="0" w:space="0" w:color="auto"/>
                  </w:divBdr>
                  <w:divsChild>
                    <w:div w:id="623537202">
                      <w:marLeft w:val="0"/>
                      <w:marRight w:val="0"/>
                      <w:marTop w:val="0"/>
                      <w:marBottom w:val="0"/>
                      <w:divBdr>
                        <w:top w:val="none" w:sz="0" w:space="0" w:color="auto"/>
                        <w:left w:val="none" w:sz="0" w:space="0" w:color="auto"/>
                        <w:bottom w:val="none" w:sz="0" w:space="0" w:color="auto"/>
                        <w:right w:val="none" w:sz="0" w:space="0" w:color="auto"/>
                      </w:divBdr>
                      <w:divsChild>
                        <w:div w:id="281499710">
                          <w:marLeft w:val="0"/>
                          <w:marRight w:val="0"/>
                          <w:marTop w:val="0"/>
                          <w:marBottom w:val="0"/>
                          <w:divBdr>
                            <w:top w:val="none" w:sz="0" w:space="0" w:color="auto"/>
                            <w:left w:val="none" w:sz="0" w:space="0" w:color="auto"/>
                            <w:bottom w:val="none" w:sz="0" w:space="0" w:color="auto"/>
                            <w:right w:val="none" w:sz="0" w:space="0" w:color="auto"/>
                          </w:divBdr>
                        </w:div>
                        <w:div w:id="236014368">
                          <w:marLeft w:val="0"/>
                          <w:marRight w:val="0"/>
                          <w:marTop w:val="0"/>
                          <w:marBottom w:val="0"/>
                          <w:divBdr>
                            <w:top w:val="none" w:sz="0" w:space="0" w:color="auto"/>
                            <w:left w:val="none" w:sz="0" w:space="0" w:color="auto"/>
                            <w:bottom w:val="none" w:sz="0" w:space="0" w:color="auto"/>
                            <w:right w:val="none" w:sz="0" w:space="0" w:color="auto"/>
                          </w:divBdr>
                          <w:divsChild>
                            <w:div w:id="396366389">
                              <w:marLeft w:val="0"/>
                              <w:marRight w:val="0"/>
                              <w:marTop w:val="0"/>
                              <w:marBottom w:val="0"/>
                              <w:divBdr>
                                <w:top w:val="none" w:sz="0" w:space="0" w:color="auto"/>
                                <w:left w:val="none" w:sz="0" w:space="0" w:color="auto"/>
                                <w:bottom w:val="none" w:sz="0" w:space="0" w:color="auto"/>
                                <w:right w:val="none" w:sz="0" w:space="0" w:color="auto"/>
                              </w:divBdr>
                              <w:divsChild>
                                <w:div w:id="3668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0782">
                      <w:marLeft w:val="900"/>
                      <w:marRight w:val="0"/>
                      <w:marTop w:val="0"/>
                      <w:marBottom w:val="0"/>
                      <w:divBdr>
                        <w:top w:val="none" w:sz="0" w:space="0" w:color="auto"/>
                        <w:left w:val="none" w:sz="0" w:space="0" w:color="auto"/>
                        <w:bottom w:val="none" w:sz="0" w:space="0" w:color="auto"/>
                        <w:right w:val="none" w:sz="0" w:space="0" w:color="auto"/>
                      </w:divBdr>
                      <w:divsChild>
                        <w:div w:id="1689260768">
                          <w:marLeft w:val="0"/>
                          <w:marRight w:val="0"/>
                          <w:marTop w:val="0"/>
                          <w:marBottom w:val="0"/>
                          <w:divBdr>
                            <w:top w:val="none" w:sz="0" w:space="0" w:color="auto"/>
                            <w:left w:val="none" w:sz="0" w:space="0" w:color="auto"/>
                            <w:bottom w:val="none" w:sz="0" w:space="0" w:color="auto"/>
                            <w:right w:val="none" w:sz="0" w:space="0" w:color="auto"/>
                          </w:divBdr>
                        </w:div>
                        <w:div w:id="440876188">
                          <w:marLeft w:val="0"/>
                          <w:marRight w:val="0"/>
                          <w:marTop w:val="0"/>
                          <w:marBottom w:val="0"/>
                          <w:divBdr>
                            <w:top w:val="none" w:sz="0" w:space="0" w:color="auto"/>
                            <w:left w:val="none" w:sz="0" w:space="0" w:color="auto"/>
                            <w:bottom w:val="none" w:sz="0" w:space="0" w:color="auto"/>
                            <w:right w:val="none" w:sz="0" w:space="0" w:color="auto"/>
                          </w:divBdr>
                        </w:div>
                        <w:div w:id="1030061796">
                          <w:marLeft w:val="0"/>
                          <w:marRight w:val="0"/>
                          <w:marTop w:val="0"/>
                          <w:marBottom w:val="0"/>
                          <w:divBdr>
                            <w:top w:val="none" w:sz="0" w:space="0" w:color="auto"/>
                            <w:left w:val="none" w:sz="0" w:space="0" w:color="auto"/>
                            <w:bottom w:val="none" w:sz="0" w:space="0" w:color="auto"/>
                            <w:right w:val="none" w:sz="0" w:space="0" w:color="auto"/>
                          </w:divBdr>
                        </w:div>
                        <w:div w:id="1730690495">
                          <w:marLeft w:val="0"/>
                          <w:marRight w:val="0"/>
                          <w:marTop w:val="0"/>
                          <w:marBottom w:val="0"/>
                          <w:divBdr>
                            <w:top w:val="none" w:sz="0" w:space="0" w:color="auto"/>
                            <w:left w:val="none" w:sz="0" w:space="0" w:color="auto"/>
                            <w:bottom w:val="none" w:sz="0" w:space="0" w:color="auto"/>
                            <w:right w:val="none" w:sz="0" w:space="0" w:color="auto"/>
                          </w:divBdr>
                          <w:divsChild>
                            <w:div w:id="799689299">
                              <w:marLeft w:val="0"/>
                              <w:marRight w:val="0"/>
                              <w:marTop w:val="0"/>
                              <w:marBottom w:val="0"/>
                              <w:divBdr>
                                <w:top w:val="none" w:sz="0" w:space="0" w:color="auto"/>
                                <w:left w:val="none" w:sz="0" w:space="0" w:color="auto"/>
                                <w:bottom w:val="none" w:sz="0" w:space="0" w:color="auto"/>
                                <w:right w:val="none" w:sz="0" w:space="0" w:color="auto"/>
                              </w:divBdr>
                            </w:div>
                          </w:divsChild>
                        </w:div>
                        <w:div w:id="766996491">
                          <w:marLeft w:val="0"/>
                          <w:marRight w:val="0"/>
                          <w:marTop w:val="0"/>
                          <w:marBottom w:val="0"/>
                          <w:divBdr>
                            <w:top w:val="none" w:sz="0" w:space="0" w:color="auto"/>
                            <w:left w:val="none" w:sz="0" w:space="0" w:color="auto"/>
                            <w:bottom w:val="none" w:sz="0" w:space="0" w:color="auto"/>
                            <w:right w:val="none" w:sz="0" w:space="0" w:color="auto"/>
                          </w:divBdr>
                          <w:divsChild>
                            <w:div w:id="16725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05805">
          <w:marLeft w:val="0"/>
          <w:marRight w:val="0"/>
          <w:marTop w:val="15"/>
          <w:marBottom w:val="0"/>
          <w:divBdr>
            <w:top w:val="none" w:sz="0" w:space="0" w:color="auto"/>
            <w:left w:val="none" w:sz="0" w:space="0" w:color="auto"/>
            <w:bottom w:val="none" w:sz="0" w:space="0" w:color="auto"/>
            <w:right w:val="none" w:sz="0" w:space="0" w:color="auto"/>
          </w:divBdr>
          <w:divsChild>
            <w:div w:id="75516388">
              <w:marLeft w:val="0"/>
              <w:marRight w:val="0"/>
              <w:marTop w:val="0"/>
              <w:marBottom w:val="0"/>
              <w:divBdr>
                <w:top w:val="none" w:sz="0" w:space="0" w:color="auto"/>
                <w:left w:val="none" w:sz="0" w:space="0" w:color="auto"/>
                <w:bottom w:val="none" w:sz="0" w:space="0" w:color="auto"/>
                <w:right w:val="none" w:sz="0" w:space="0" w:color="auto"/>
              </w:divBdr>
              <w:divsChild>
                <w:div w:id="835152006">
                  <w:marLeft w:val="0"/>
                  <w:marRight w:val="0"/>
                  <w:marTop w:val="0"/>
                  <w:marBottom w:val="0"/>
                  <w:divBdr>
                    <w:top w:val="none" w:sz="0" w:space="0" w:color="auto"/>
                    <w:left w:val="none" w:sz="0" w:space="0" w:color="auto"/>
                    <w:bottom w:val="none" w:sz="0" w:space="0" w:color="auto"/>
                    <w:right w:val="none" w:sz="0" w:space="0" w:color="auto"/>
                  </w:divBdr>
                  <w:divsChild>
                    <w:div w:id="559486241">
                      <w:marLeft w:val="0"/>
                      <w:marRight w:val="0"/>
                      <w:marTop w:val="0"/>
                      <w:marBottom w:val="0"/>
                      <w:divBdr>
                        <w:top w:val="none" w:sz="0" w:space="0" w:color="auto"/>
                        <w:left w:val="none" w:sz="0" w:space="0" w:color="auto"/>
                        <w:bottom w:val="none" w:sz="0" w:space="0" w:color="auto"/>
                        <w:right w:val="none" w:sz="0" w:space="0" w:color="auto"/>
                      </w:divBdr>
                    </w:div>
                    <w:div w:id="658919818">
                      <w:marLeft w:val="0"/>
                      <w:marRight w:val="0"/>
                      <w:marTop w:val="0"/>
                      <w:marBottom w:val="0"/>
                      <w:divBdr>
                        <w:top w:val="none" w:sz="0" w:space="0" w:color="auto"/>
                        <w:left w:val="none" w:sz="0" w:space="0" w:color="auto"/>
                        <w:bottom w:val="none" w:sz="0" w:space="0" w:color="auto"/>
                        <w:right w:val="none" w:sz="0" w:space="0" w:color="auto"/>
                      </w:divBdr>
                      <w:divsChild>
                        <w:div w:id="4138922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348">
              <w:marLeft w:val="0"/>
              <w:marRight w:val="0"/>
              <w:marTop w:val="0"/>
              <w:marBottom w:val="0"/>
              <w:divBdr>
                <w:top w:val="none" w:sz="0" w:space="0" w:color="auto"/>
                <w:left w:val="none" w:sz="0" w:space="0" w:color="auto"/>
                <w:bottom w:val="none" w:sz="0" w:space="0" w:color="auto"/>
                <w:right w:val="none" w:sz="0" w:space="0" w:color="auto"/>
              </w:divBdr>
              <w:divsChild>
                <w:div w:id="1643654569">
                  <w:marLeft w:val="0"/>
                  <w:marRight w:val="0"/>
                  <w:marTop w:val="0"/>
                  <w:marBottom w:val="0"/>
                  <w:divBdr>
                    <w:top w:val="none" w:sz="0" w:space="0" w:color="auto"/>
                    <w:left w:val="none" w:sz="0" w:space="0" w:color="auto"/>
                    <w:bottom w:val="none" w:sz="0" w:space="0" w:color="auto"/>
                    <w:right w:val="none" w:sz="0" w:space="0" w:color="auto"/>
                  </w:divBdr>
                  <w:divsChild>
                    <w:div w:id="1516190050">
                      <w:marLeft w:val="0"/>
                      <w:marRight w:val="0"/>
                      <w:marTop w:val="0"/>
                      <w:marBottom w:val="0"/>
                      <w:divBdr>
                        <w:top w:val="none" w:sz="0" w:space="0" w:color="auto"/>
                        <w:left w:val="none" w:sz="0" w:space="0" w:color="auto"/>
                        <w:bottom w:val="none" w:sz="0" w:space="0" w:color="auto"/>
                        <w:right w:val="none" w:sz="0" w:space="0" w:color="auto"/>
                      </w:divBdr>
                    </w:div>
                    <w:div w:id="1844930726">
                      <w:marLeft w:val="0"/>
                      <w:marRight w:val="0"/>
                      <w:marTop w:val="0"/>
                      <w:marBottom w:val="0"/>
                      <w:divBdr>
                        <w:top w:val="none" w:sz="0" w:space="0" w:color="auto"/>
                        <w:left w:val="none" w:sz="0" w:space="0" w:color="auto"/>
                        <w:bottom w:val="none" w:sz="0" w:space="0" w:color="auto"/>
                        <w:right w:val="none" w:sz="0" w:space="0" w:color="auto"/>
                      </w:divBdr>
                    </w:div>
                    <w:div w:id="1030955880">
                      <w:marLeft w:val="0"/>
                      <w:marRight w:val="0"/>
                      <w:marTop w:val="0"/>
                      <w:marBottom w:val="0"/>
                      <w:divBdr>
                        <w:top w:val="none" w:sz="0" w:space="0" w:color="auto"/>
                        <w:left w:val="none" w:sz="0" w:space="0" w:color="auto"/>
                        <w:bottom w:val="none" w:sz="0" w:space="0" w:color="auto"/>
                        <w:right w:val="none" w:sz="0" w:space="0" w:color="auto"/>
                      </w:divBdr>
                    </w:div>
                    <w:div w:id="1399018285">
                      <w:marLeft w:val="0"/>
                      <w:marRight w:val="0"/>
                      <w:marTop w:val="0"/>
                      <w:marBottom w:val="0"/>
                      <w:divBdr>
                        <w:top w:val="none" w:sz="0" w:space="0" w:color="auto"/>
                        <w:left w:val="none" w:sz="0" w:space="0" w:color="auto"/>
                        <w:bottom w:val="none" w:sz="0" w:space="0" w:color="auto"/>
                        <w:right w:val="none" w:sz="0" w:space="0" w:color="auto"/>
                      </w:divBdr>
                    </w:div>
                    <w:div w:id="206576276">
                      <w:marLeft w:val="0"/>
                      <w:marRight w:val="0"/>
                      <w:marTop w:val="0"/>
                      <w:marBottom w:val="0"/>
                      <w:divBdr>
                        <w:top w:val="none" w:sz="0" w:space="0" w:color="auto"/>
                        <w:left w:val="none" w:sz="0" w:space="0" w:color="auto"/>
                        <w:bottom w:val="none" w:sz="0" w:space="0" w:color="auto"/>
                        <w:right w:val="none" w:sz="0" w:space="0" w:color="auto"/>
                      </w:divBdr>
                    </w:div>
                    <w:div w:id="888032037">
                      <w:marLeft w:val="0"/>
                      <w:marRight w:val="0"/>
                      <w:marTop w:val="0"/>
                      <w:marBottom w:val="0"/>
                      <w:divBdr>
                        <w:top w:val="none" w:sz="0" w:space="0" w:color="auto"/>
                        <w:left w:val="none" w:sz="0" w:space="0" w:color="auto"/>
                        <w:bottom w:val="none" w:sz="0" w:space="0" w:color="auto"/>
                        <w:right w:val="none" w:sz="0" w:space="0" w:color="auto"/>
                      </w:divBdr>
                    </w:div>
                    <w:div w:id="18150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602">
              <w:marLeft w:val="0"/>
              <w:marRight w:val="0"/>
              <w:marTop w:val="0"/>
              <w:marBottom w:val="0"/>
              <w:divBdr>
                <w:top w:val="none" w:sz="0" w:space="0" w:color="auto"/>
                <w:left w:val="none" w:sz="0" w:space="0" w:color="auto"/>
                <w:bottom w:val="none" w:sz="0" w:space="0" w:color="auto"/>
                <w:right w:val="none" w:sz="0" w:space="0" w:color="auto"/>
              </w:divBdr>
              <w:divsChild>
                <w:div w:id="1234510435">
                  <w:marLeft w:val="0"/>
                  <w:marRight w:val="0"/>
                  <w:marTop w:val="0"/>
                  <w:marBottom w:val="0"/>
                  <w:divBdr>
                    <w:top w:val="none" w:sz="0" w:space="0" w:color="auto"/>
                    <w:left w:val="none" w:sz="0" w:space="0" w:color="auto"/>
                    <w:bottom w:val="none" w:sz="0" w:space="0" w:color="auto"/>
                    <w:right w:val="none" w:sz="0" w:space="0" w:color="auto"/>
                  </w:divBdr>
                  <w:divsChild>
                    <w:div w:id="399907924">
                      <w:marLeft w:val="0"/>
                      <w:marRight w:val="0"/>
                      <w:marTop w:val="0"/>
                      <w:marBottom w:val="0"/>
                      <w:divBdr>
                        <w:top w:val="none" w:sz="0" w:space="0" w:color="auto"/>
                        <w:left w:val="none" w:sz="0" w:space="0" w:color="auto"/>
                        <w:bottom w:val="none" w:sz="0" w:space="0" w:color="auto"/>
                        <w:right w:val="none" w:sz="0" w:space="0" w:color="auto"/>
                      </w:divBdr>
                      <w:divsChild>
                        <w:div w:id="1575234320">
                          <w:marLeft w:val="0"/>
                          <w:marRight w:val="0"/>
                          <w:marTop w:val="0"/>
                          <w:marBottom w:val="0"/>
                          <w:divBdr>
                            <w:top w:val="single" w:sz="6" w:space="0" w:color="D8D2D2"/>
                            <w:left w:val="single" w:sz="6" w:space="0" w:color="D8D2D2"/>
                            <w:bottom w:val="single" w:sz="6" w:space="0" w:color="D8D2D2"/>
                            <w:right w:val="single" w:sz="6" w:space="0" w:color="D8D2D2"/>
                          </w:divBdr>
                          <w:divsChild>
                            <w:div w:id="1787697399">
                              <w:marLeft w:val="0"/>
                              <w:marRight w:val="0"/>
                              <w:marTop w:val="0"/>
                              <w:marBottom w:val="0"/>
                              <w:divBdr>
                                <w:top w:val="none" w:sz="0" w:space="0" w:color="auto"/>
                                <w:left w:val="none" w:sz="0" w:space="0" w:color="auto"/>
                                <w:bottom w:val="none" w:sz="0" w:space="0" w:color="auto"/>
                                <w:right w:val="none" w:sz="0" w:space="0" w:color="auto"/>
                              </w:divBdr>
                              <w:divsChild>
                                <w:div w:id="302002883">
                                  <w:marLeft w:val="0"/>
                                  <w:marRight w:val="0"/>
                                  <w:marTop w:val="0"/>
                                  <w:marBottom w:val="0"/>
                                  <w:divBdr>
                                    <w:top w:val="none" w:sz="0" w:space="0" w:color="auto"/>
                                    <w:left w:val="none" w:sz="0" w:space="0" w:color="auto"/>
                                    <w:bottom w:val="none" w:sz="0" w:space="0" w:color="auto"/>
                                    <w:right w:val="none" w:sz="0" w:space="0" w:color="auto"/>
                                  </w:divBdr>
                                  <w:divsChild>
                                    <w:div w:id="1159661389">
                                      <w:marLeft w:val="0"/>
                                      <w:marRight w:val="0"/>
                                      <w:marTop w:val="0"/>
                                      <w:marBottom w:val="0"/>
                                      <w:divBdr>
                                        <w:top w:val="none" w:sz="0" w:space="0" w:color="auto"/>
                                        <w:left w:val="none" w:sz="0" w:space="0" w:color="auto"/>
                                        <w:bottom w:val="none" w:sz="0" w:space="0" w:color="auto"/>
                                        <w:right w:val="none" w:sz="0" w:space="0" w:color="auto"/>
                                      </w:divBdr>
                                      <w:divsChild>
                                        <w:div w:id="17066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2326">
                          <w:marLeft w:val="0"/>
                          <w:marRight w:val="0"/>
                          <w:marTop w:val="0"/>
                          <w:marBottom w:val="0"/>
                          <w:divBdr>
                            <w:top w:val="single" w:sz="6" w:space="0" w:color="D8D2D2"/>
                            <w:left w:val="single" w:sz="6" w:space="0" w:color="D8D2D2"/>
                            <w:bottom w:val="single" w:sz="6" w:space="0" w:color="D8D2D2"/>
                            <w:right w:val="single" w:sz="6" w:space="0" w:color="D8D2D2"/>
                          </w:divBdr>
                          <w:divsChild>
                            <w:div w:id="1766226359">
                              <w:marLeft w:val="0"/>
                              <w:marRight w:val="0"/>
                              <w:marTop w:val="0"/>
                              <w:marBottom w:val="0"/>
                              <w:divBdr>
                                <w:top w:val="none" w:sz="0" w:space="0" w:color="auto"/>
                                <w:left w:val="none" w:sz="0" w:space="0" w:color="auto"/>
                                <w:bottom w:val="none" w:sz="0" w:space="0" w:color="auto"/>
                                <w:right w:val="none" w:sz="0" w:space="0" w:color="auto"/>
                              </w:divBdr>
                              <w:divsChild>
                                <w:div w:id="1111707303">
                                  <w:marLeft w:val="0"/>
                                  <w:marRight w:val="0"/>
                                  <w:marTop w:val="0"/>
                                  <w:marBottom w:val="0"/>
                                  <w:divBdr>
                                    <w:top w:val="none" w:sz="0" w:space="0" w:color="auto"/>
                                    <w:left w:val="none" w:sz="0" w:space="0" w:color="auto"/>
                                    <w:bottom w:val="none" w:sz="0" w:space="0" w:color="auto"/>
                                    <w:right w:val="none" w:sz="0" w:space="0" w:color="auto"/>
                                  </w:divBdr>
                                  <w:divsChild>
                                    <w:div w:id="1548834583">
                                      <w:marLeft w:val="0"/>
                                      <w:marRight w:val="0"/>
                                      <w:marTop w:val="0"/>
                                      <w:marBottom w:val="0"/>
                                      <w:divBdr>
                                        <w:top w:val="none" w:sz="0" w:space="0" w:color="auto"/>
                                        <w:left w:val="none" w:sz="0" w:space="0" w:color="auto"/>
                                        <w:bottom w:val="none" w:sz="0" w:space="0" w:color="auto"/>
                                        <w:right w:val="none" w:sz="0" w:space="0" w:color="auto"/>
                                      </w:divBdr>
                                      <w:divsChild>
                                        <w:div w:id="132254626">
                                          <w:marLeft w:val="0"/>
                                          <w:marRight w:val="0"/>
                                          <w:marTop w:val="0"/>
                                          <w:marBottom w:val="0"/>
                                          <w:divBdr>
                                            <w:top w:val="none" w:sz="0" w:space="0" w:color="auto"/>
                                            <w:left w:val="none" w:sz="0" w:space="0" w:color="auto"/>
                                            <w:bottom w:val="none" w:sz="0" w:space="0" w:color="auto"/>
                                            <w:right w:val="none" w:sz="0" w:space="0" w:color="auto"/>
                                          </w:divBdr>
                                          <w:divsChild>
                                            <w:div w:id="5560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82832">
                          <w:marLeft w:val="0"/>
                          <w:marRight w:val="0"/>
                          <w:marTop w:val="0"/>
                          <w:marBottom w:val="0"/>
                          <w:divBdr>
                            <w:top w:val="single" w:sz="6" w:space="0" w:color="D8D2D2"/>
                            <w:left w:val="single" w:sz="6" w:space="0" w:color="D8D2D2"/>
                            <w:bottom w:val="single" w:sz="6" w:space="0" w:color="D8D2D2"/>
                            <w:right w:val="single" w:sz="6" w:space="0" w:color="D8D2D2"/>
                          </w:divBdr>
                          <w:divsChild>
                            <w:div w:id="1055547691">
                              <w:marLeft w:val="0"/>
                              <w:marRight w:val="0"/>
                              <w:marTop w:val="0"/>
                              <w:marBottom w:val="0"/>
                              <w:divBdr>
                                <w:top w:val="none" w:sz="0" w:space="0" w:color="auto"/>
                                <w:left w:val="none" w:sz="0" w:space="0" w:color="auto"/>
                                <w:bottom w:val="none" w:sz="0" w:space="0" w:color="auto"/>
                                <w:right w:val="none" w:sz="0" w:space="0" w:color="auto"/>
                              </w:divBdr>
                              <w:divsChild>
                                <w:div w:id="2033414981">
                                  <w:marLeft w:val="0"/>
                                  <w:marRight w:val="0"/>
                                  <w:marTop w:val="0"/>
                                  <w:marBottom w:val="0"/>
                                  <w:divBdr>
                                    <w:top w:val="none" w:sz="0" w:space="0" w:color="auto"/>
                                    <w:left w:val="none" w:sz="0" w:space="0" w:color="auto"/>
                                    <w:bottom w:val="none" w:sz="0" w:space="0" w:color="auto"/>
                                    <w:right w:val="none" w:sz="0" w:space="0" w:color="auto"/>
                                  </w:divBdr>
                                  <w:divsChild>
                                    <w:div w:id="1992630965">
                                      <w:marLeft w:val="0"/>
                                      <w:marRight w:val="0"/>
                                      <w:marTop w:val="0"/>
                                      <w:marBottom w:val="0"/>
                                      <w:divBdr>
                                        <w:top w:val="none" w:sz="0" w:space="0" w:color="auto"/>
                                        <w:left w:val="none" w:sz="0" w:space="0" w:color="auto"/>
                                        <w:bottom w:val="none" w:sz="0" w:space="0" w:color="auto"/>
                                        <w:right w:val="none" w:sz="0" w:space="0" w:color="auto"/>
                                      </w:divBdr>
                                      <w:divsChild>
                                        <w:div w:id="76169210">
                                          <w:marLeft w:val="0"/>
                                          <w:marRight w:val="0"/>
                                          <w:marTop w:val="0"/>
                                          <w:marBottom w:val="0"/>
                                          <w:divBdr>
                                            <w:top w:val="none" w:sz="0" w:space="0" w:color="auto"/>
                                            <w:left w:val="none" w:sz="0" w:space="0" w:color="auto"/>
                                            <w:bottom w:val="none" w:sz="0" w:space="0" w:color="auto"/>
                                            <w:right w:val="none" w:sz="0" w:space="0" w:color="auto"/>
                                          </w:divBdr>
                                          <w:divsChild>
                                            <w:div w:id="800877936">
                                              <w:marLeft w:val="0"/>
                                              <w:marRight w:val="0"/>
                                              <w:marTop w:val="0"/>
                                              <w:marBottom w:val="0"/>
                                              <w:divBdr>
                                                <w:top w:val="none" w:sz="0" w:space="0" w:color="auto"/>
                                                <w:left w:val="none" w:sz="0" w:space="0" w:color="auto"/>
                                                <w:bottom w:val="none" w:sz="0" w:space="0" w:color="auto"/>
                                                <w:right w:val="none" w:sz="0" w:space="0" w:color="auto"/>
                                              </w:divBdr>
                                              <w:divsChild>
                                                <w:div w:id="953636331">
                                                  <w:marLeft w:val="0"/>
                                                  <w:marRight w:val="0"/>
                                                  <w:marTop w:val="0"/>
                                                  <w:marBottom w:val="0"/>
                                                  <w:divBdr>
                                                    <w:top w:val="none" w:sz="0" w:space="0" w:color="auto"/>
                                                    <w:left w:val="none" w:sz="0" w:space="0" w:color="auto"/>
                                                    <w:bottom w:val="none" w:sz="0" w:space="0" w:color="auto"/>
                                                    <w:right w:val="none" w:sz="0" w:space="0" w:color="auto"/>
                                                  </w:divBdr>
                                                </w:div>
                                                <w:div w:id="8981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959632">
                          <w:marLeft w:val="0"/>
                          <w:marRight w:val="0"/>
                          <w:marTop w:val="0"/>
                          <w:marBottom w:val="0"/>
                          <w:divBdr>
                            <w:top w:val="single" w:sz="6" w:space="0" w:color="D8D2D2"/>
                            <w:left w:val="single" w:sz="6" w:space="0" w:color="D8D2D2"/>
                            <w:bottom w:val="single" w:sz="6" w:space="0" w:color="D8D2D2"/>
                            <w:right w:val="single" w:sz="6" w:space="0" w:color="D8D2D2"/>
                          </w:divBdr>
                          <w:divsChild>
                            <w:div w:id="1262372593">
                              <w:marLeft w:val="0"/>
                              <w:marRight w:val="0"/>
                              <w:marTop w:val="0"/>
                              <w:marBottom w:val="0"/>
                              <w:divBdr>
                                <w:top w:val="none" w:sz="0" w:space="0" w:color="auto"/>
                                <w:left w:val="none" w:sz="0" w:space="0" w:color="auto"/>
                                <w:bottom w:val="none" w:sz="0" w:space="0" w:color="auto"/>
                                <w:right w:val="none" w:sz="0" w:space="0" w:color="auto"/>
                              </w:divBdr>
                              <w:divsChild>
                                <w:div w:id="36515782">
                                  <w:marLeft w:val="0"/>
                                  <w:marRight w:val="0"/>
                                  <w:marTop w:val="0"/>
                                  <w:marBottom w:val="0"/>
                                  <w:divBdr>
                                    <w:top w:val="none" w:sz="0" w:space="0" w:color="auto"/>
                                    <w:left w:val="none" w:sz="0" w:space="0" w:color="auto"/>
                                    <w:bottom w:val="none" w:sz="0" w:space="0" w:color="auto"/>
                                    <w:right w:val="none" w:sz="0" w:space="0" w:color="auto"/>
                                  </w:divBdr>
                                  <w:divsChild>
                                    <w:div w:id="1235360490">
                                      <w:marLeft w:val="0"/>
                                      <w:marRight w:val="0"/>
                                      <w:marTop w:val="0"/>
                                      <w:marBottom w:val="0"/>
                                      <w:divBdr>
                                        <w:top w:val="none" w:sz="0" w:space="0" w:color="auto"/>
                                        <w:left w:val="none" w:sz="0" w:space="0" w:color="auto"/>
                                        <w:bottom w:val="none" w:sz="0" w:space="0" w:color="auto"/>
                                        <w:right w:val="none" w:sz="0" w:space="0" w:color="auto"/>
                                      </w:divBdr>
                                      <w:divsChild>
                                        <w:div w:id="2082830433">
                                          <w:marLeft w:val="0"/>
                                          <w:marRight w:val="0"/>
                                          <w:marTop w:val="0"/>
                                          <w:marBottom w:val="0"/>
                                          <w:divBdr>
                                            <w:top w:val="none" w:sz="0" w:space="0" w:color="auto"/>
                                            <w:left w:val="none" w:sz="0" w:space="0" w:color="auto"/>
                                            <w:bottom w:val="none" w:sz="0" w:space="0" w:color="auto"/>
                                            <w:right w:val="none" w:sz="0" w:space="0" w:color="auto"/>
                                          </w:divBdr>
                                          <w:divsChild>
                                            <w:div w:id="556012340">
                                              <w:marLeft w:val="0"/>
                                              <w:marRight w:val="0"/>
                                              <w:marTop w:val="0"/>
                                              <w:marBottom w:val="0"/>
                                              <w:divBdr>
                                                <w:top w:val="none" w:sz="0" w:space="0" w:color="auto"/>
                                                <w:left w:val="none" w:sz="0" w:space="0" w:color="auto"/>
                                                <w:bottom w:val="none" w:sz="0" w:space="0" w:color="auto"/>
                                                <w:right w:val="none" w:sz="0" w:space="0" w:color="auto"/>
                                              </w:divBdr>
                                            </w:div>
                                            <w:div w:id="10312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39380">
                          <w:marLeft w:val="0"/>
                          <w:marRight w:val="0"/>
                          <w:marTop w:val="0"/>
                          <w:marBottom w:val="0"/>
                          <w:divBdr>
                            <w:top w:val="single" w:sz="6" w:space="0" w:color="D8D2D2"/>
                            <w:left w:val="single" w:sz="6" w:space="0" w:color="D8D2D2"/>
                            <w:bottom w:val="single" w:sz="6" w:space="0" w:color="D8D2D2"/>
                            <w:right w:val="single" w:sz="6" w:space="0" w:color="D8D2D2"/>
                          </w:divBdr>
                          <w:divsChild>
                            <w:div w:id="983006482">
                              <w:marLeft w:val="0"/>
                              <w:marRight w:val="0"/>
                              <w:marTop w:val="0"/>
                              <w:marBottom w:val="0"/>
                              <w:divBdr>
                                <w:top w:val="none" w:sz="0" w:space="0" w:color="auto"/>
                                <w:left w:val="none" w:sz="0" w:space="0" w:color="auto"/>
                                <w:bottom w:val="none" w:sz="0" w:space="0" w:color="auto"/>
                                <w:right w:val="none" w:sz="0" w:space="0" w:color="auto"/>
                              </w:divBdr>
                              <w:divsChild>
                                <w:div w:id="1218660916">
                                  <w:marLeft w:val="0"/>
                                  <w:marRight w:val="0"/>
                                  <w:marTop w:val="0"/>
                                  <w:marBottom w:val="0"/>
                                  <w:divBdr>
                                    <w:top w:val="none" w:sz="0" w:space="0" w:color="auto"/>
                                    <w:left w:val="none" w:sz="0" w:space="0" w:color="auto"/>
                                    <w:bottom w:val="none" w:sz="0" w:space="0" w:color="auto"/>
                                    <w:right w:val="none" w:sz="0" w:space="0" w:color="auto"/>
                                  </w:divBdr>
                                  <w:divsChild>
                                    <w:div w:id="2033338051">
                                      <w:marLeft w:val="0"/>
                                      <w:marRight w:val="0"/>
                                      <w:marTop w:val="0"/>
                                      <w:marBottom w:val="0"/>
                                      <w:divBdr>
                                        <w:top w:val="none" w:sz="0" w:space="0" w:color="auto"/>
                                        <w:left w:val="none" w:sz="0" w:space="0" w:color="auto"/>
                                        <w:bottom w:val="none" w:sz="0" w:space="0" w:color="auto"/>
                                        <w:right w:val="none" w:sz="0" w:space="0" w:color="auto"/>
                                      </w:divBdr>
                                      <w:divsChild>
                                        <w:div w:id="3063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125">
                  <w:marLeft w:val="0"/>
                  <w:marRight w:val="0"/>
                  <w:marTop w:val="0"/>
                  <w:marBottom w:val="0"/>
                  <w:divBdr>
                    <w:top w:val="none" w:sz="0" w:space="0" w:color="auto"/>
                    <w:left w:val="none" w:sz="0" w:space="0" w:color="auto"/>
                    <w:bottom w:val="none" w:sz="0" w:space="0" w:color="auto"/>
                    <w:right w:val="none" w:sz="0" w:space="0" w:color="auto"/>
                  </w:divBdr>
                  <w:divsChild>
                    <w:div w:id="1566256755">
                      <w:marLeft w:val="0"/>
                      <w:marRight w:val="0"/>
                      <w:marTop w:val="0"/>
                      <w:marBottom w:val="0"/>
                      <w:divBdr>
                        <w:top w:val="none" w:sz="0" w:space="0" w:color="auto"/>
                        <w:left w:val="none" w:sz="0" w:space="0" w:color="auto"/>
                        <w:bottom w:val="none" w:sz="0" w:space="0" w:color="auto"/>
                        <w:right w:val="none" w:sz="0" w:space="0" w:color="auto"/>
                      </w:divBdr>
                      <w:divsChild>
                        <w:div w:id="329452153">
                          <w:marLeft w:val="0"/>
                          <w:marRight w:val="0"/>
                          <w:marTop w:val="0"/>
                          <w:marBottom w:val="0"/>
                          <w:divBdr>
                            <w:top w:val="none" w:sz="0" w:space="0" w:color="auto"/>
                            <w:left w:val="none" w:sz="0" w:space="0" w:color="auto"/>
                            <w:bottom w:val="none" w:sz="0" w:space="0" w:color="auto"/>
                            <w:right w:val="none" w:sz="0" w:space="0" w:color="auto"/>
                          </w:divBdr>
                          <w:divsChild>
                            <w:div w:id="1001808757">
                              <w:marLeft w:val="0"/>
                              <w:marRight w:val="0"/>
                              <w:marTop w:val="0"/>
                              <w:marBottom w:val="0"/>
                              <w:divBdr>
                                <w:top w:val="none" w:sz="0" w:space="0" w:color="auto"/>
                                <w:left w:val="none" w:sz="0" w:space="0" w:color="auto"/>
                                <w:bottom w:val="none" w:sz="0" w:space="0" w:color="auto"/>
                                <w:right w:val="none" w:sz="0" w:space="0" w:color="auto"/>
                              </w:divBdr>
                            </w:div>
                          </w:divsChild>
                        </w:div>
                        <w:div w:id="12731306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87736626">
                  <w:marLeft w:val="0"/>
                  <w:marRight w:val="0"/>
                  <w:marTop w:val="0"/>
                  <w:marBottom w:val="0"/>
                  <w:divBdr>
                    <w:top w:val="none" w:sz="0" w:space="0" w:color="auto"/>
                    <w:left w:val="none" w:sz="0" w:space="0" w:color="auto"/>
                    <w:bottom w:val="none" w:sz="0" w:space="0" w:color="auto"/>
                    <w:right w:val="none" w:sz="0" w:space="0" w:color="auto"/>
                  </w:divBdr>
                  <w:divsChild>
                    <w:div w:id="1442143198">
                      <w:marLeft w:val="0"/>
                      <w:marRight w:val="0"/>
                      <w:marTop w:val="0"/>
                      <w:marBottom w:val="0"/>
                      <w:divBdr>
                        <w:top w:val="none" w:sz="0" w:space="0" w:color="auto"/>
                        <w:left w:val="none" w:sz="0" w:space="0" w:color="auto"/>
                        <w:bottom w:val="none" w:sz="0" w:space="0" w:color="auto"/>
                        <w:right w:val="none" w:sz="0" w:space="0" w:color="auto"/>
                      </w:divBdr>
                      <w:divsChild>
                        <w:div w:id="440564687">
                          <w:marLeft w:val="0"/>
                          <w:marRight w:val="0"/>
                          <w:marTop w:val="0"/>
                          <w:marBottom w:val="0"/>
                          <w:divBdr>
                            <w:top w:val="none" w:sz="0" w:space="0" w:color="auto"/>
                            <w:left w:val="none" w:sz="0" w:space="0" w:color="auto"/>
                            <w:bottom w:val="none" w:sz="0" w:space="0" w:color="auto"/>
                            <w:right w:val="none" w:sz="0" w:space="0" w:color="auto"/>
                          </w:divBdr>
                          <w:divsChild>
                            <w:div w:id="7236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3287">
                      <w:marLeft w:val="0"/>
                      <w:marRight w:val="0"/>
                      <w:marTop w:val="0"/>
                      <w:marBottom w:val="0"/>
                      <w:divBdr>
                        <w:top w:val="none" w:sz="0" w:space="0" w:color="auto"/>
                        <w:left w:val="none" w:sz="0" w:space="0" w:color="auto"/>
                        <w:bottom w:val="none" w:sz="0" w:space="0" w:color="auto"/>
                        <w:right w:val="none" w:sz="0" w:space="0" w:color="auto"/>
                      </w:divBdr>
                      <w:divsChild>
                        <w:div w:id="944189947">
                          <w:marLeft w:val="0"/>
                          <w:marRight w:val="75"/>
                          <w:marTop w:val="0"/>
                          <w:marBottom w:val="0"/>
                          <w:divBdr>
                            <w:top w:val="none" w:sz="0" w:space="0" w:color="auto"/>
                            <w:left w:val="none" w:sz="0" w:space="0" w:color="auto"/>
                            <w:bottom w:val="none" w:sz="0" w:space="0" w:color="auto"/>
                            <w:right w:val="none" w:sz="0" w:space="0" w:color="auto"/>
                          </w:divBdr>
                          <w:divsChild>
                            <w:div w:id="1951544136">
                              <w:marLeft w:val="0"/>
                              <w:marRight w:val="0"/>
                              <w:marTop w:val="0"/>
                              <w:marBottom w:val="0"/>
                              <w:divBdr>
                                <w:top w:val="none" w:sz="0" w:space="0" w:color="auto"/>
                                <w:left w:val="none" w:sz="0" w:space="0" w:color="auto"/>
                                <w:bottom w:val="none" w:sz="0" w:space="0" w:color="auto"/>
                                <w:right w:val="none" w:sz="0" w:space="0" w:color="auto"/>
                              </w:divBdr>
                            </w:div>
                            <w:div w:id="2115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41724">
                      <w:marLeft w:val="0"/>
                      <w:marRight w:val="0"/>
                      <w:marTop w:val="150"/>
                      <w:marBottom w:val="0"/>
                      <w:divBdr>
                        <w:top w:val="single" w:sz="6" w:space="8" w:color="CDCDCD"/>
                        <w:left w:val="single" w:sz="6" w:space="8" w:color="CDCDCD"/>
                        <w:bottom w:val="single" w:sz="6" w:space="8" w:color="CDCDCD"/>
                        <w:right w:val="single" w:sz="6" w:space="0" w:color="CDCDCD"/>
                      </w:divBdr>
                      <w:divsChild>
                        <w:div w:id="1251500836">
                          <w:marLeft w:val="0"/>
                          <w:marRight w:val="0"/>
                          <w:marTop w:val="0"/>
                          <w:marBottom w:val="150"/>
                          <w:divBdr>
                            <w:top w:val="none" w:sz="0" w:space="0" w:color="auto"/>
                            <w:left w:val="none" w:sz="0" w:space="0" w:color="auto"/>
                            <w:bottom w:val="none" w:sz="0" w:space="0" w:color="auto"/>
                            <w:right w:val="none" w:sz="0" w:space="0" w:color="auto"/>
                          </w:divBdr>
                        </w:div>
                        <w:div w:id="886067556">
                          <w:marLeft w:val="0"/>
                          <w:marRight w:val="0"/>
                          <w:marTop w:val="0"/>
                          <w:marBottom w:val="0"/>
                          <w:divBdr>
                            <w:top w:val="none" w:sz="0" w:space="0" w:color="auto"/>
                            <w:left w:val="none" w:sz="0" w:space="0" w:color="auto"/>
                            <w:bottom w:val="none" w:sz="0" w:space="0" w:color="auto"/>
                            <w:right w:val="none" w:sz="0" w:space="0" w:color="auto"/>
                          </w:divBdr>
                        </w:div>
                        <w:div w:id="1678464862">
                          <w:marLeft w:val="75"/>
                          <w:marRight w:val="0"/>
                          <w:marTop w:val="0"/>
                          <w:marBottom w:val="0"/>
                          <w:divBdr>
                            <w:top w:val="none" w:sz="0" w:space="0" w:color="auto"/>
                            <w:left w:val="none" w:sz="0" w:space="0" w:color="auto"/>
                            <w:bottom w:val="none" w:sz="0" w:space="0" w:color="auto"/>
                            <w:right w:val="none" w:sz="0" w:space="0" w:color="auto"/>
                          </w:divBdr>
                          <w:divsChild>
                            <w:div w:id="92670359">
                              <w:marLeft w:val="0"/>
                              <w:marRight w:val="0"/>
                              <w:marTop w:val="0"/>
                              <w:marBottom w:val="0"/>
                              <w:divBdr>
                                <w:top w:val="none" w:sz="0" w:space="0" w:color="auto"/>
                                <w:left w:val="none" w:sz="0" w:space="0" w:color="auto"/>
                                <w:bottom w:val="none" w:sz="0" w:space="0" w:color="auto"/>
                                <w:right w:val="none" w:sz="0" w:space="0" w:color="auto"/>
                              </w:divBdr>
                            </w:div>
                          </w:divsChild>
                        </w:div>
                        <w:div w:id="1605571600">
                          <w:marLeft w:val="0"/>
                          <w:marRight w:val="0"/>
                          <w:marTop w:val="0"/>
                          <w:marBottom w:val="0"/>
                          <w:divBdr>
                            <w:top w:val="none" w:sz="0" w:space="0" w:color="auto"/>
                            <w:left w:val="none" w:sz="0" w:space="0" w:color="auto"/>
                            <w:bottom w:val="none" w:sz="0" w:space="0" w:color="auto"/>
                            <w:right w:val="none" w:sz="0" w:space="0" w:color="auto"/>
                          </w:divBdr>
                        </w:div>
                        <w:div w:id="1980720646">
                          <w:marLeft w:val="75"/>
                          <w:marRight w:val="0"/>
                          <w:marTop w:val="0"/>
                          <w:marBottom w:val="0"/>
                          <w:divBdr>
                            <w:top w:val="none" w:sz="0" w:space="0" w:color="auto"/>
                            <w:left w:val="none" w:sz="0" w:space="0" w:color="auto"/>
                            <w:bottom w:val="none" w:sz="0" w:space="0" w:color="auto"/>
                            <w:right w:val="none" w:sz="0" w:space="0" w:color="auto"/>
                          </w:divBdr>
                          <w:divsChild>
                            <w:div w:id="12326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3303">
                      <w:marLeft w:val="0"/>
                      <w:marRight w:val="0"/>
                      <w:marTop w:val="0"/>
                      <w:marBottom w:val="0"/>
                      <w:divBdr>
                        <w:top w:val="none" w:sz="0" w:space="0" w:color="auto"/>
                        <w:left w:val="none" w:sz="0" w:space="0" w:color="auto"/>
                        <w:bottom w:val="none" w:sz="0" w:space="0" w:color="auto"/>
                        <w:right w:val="none" w:sz="0" w:space="0" w:color="auto"/>
                      </w:divBdr>
                    </w:div>
                    <w:div w:id="1874075938">
                      <w:marLeft w:val="0"/>
                      <w:marRight w:val="0"/>
                      <w:marTop w:val="0"/>
                      <w:marBottom w:val="0"/>
                      <w:divBdr>
                        <w:top w:val="none" w:sz="0" w:space="0" w:color="auto"/>
                        <w:left w:val="single" w:sz="6" w:space="0" w:color="999999"/>
                        <w:bottom w:val="single" w:sz="6" w:space="0" w:color="999999"/>
                        <w:right w:val="single" w:sz="6" w:space="0" w:color="999999"/>
                      </w:divBdr>
                      <w:divsChild>
                        <w:div w:id="1971932482">
                          <w:marLeft w:val="0"/>
                          <w:marRight w:val="0"/>
                          <w:marTop w:val="0"/>
                          <w:marBottom w:val="0"/>
                          <w:divBdr>
                            <w:top w:val="none" w:sz="0" w:space="0" w:color="auto"/>
                            <w:left w:val="none" w:sz="0" w:space="0" w:color="auto"/>
                            <w:bottom w:val="none" w:sz="0" w:space="0" w:color="auto"/>
                            <w:right w:val="none" w:sz="0" w:space="0" w:color="auto"/>
                          </w:divBdr>
                          <w:divsChild>
                            <w:div w:id="1837111184">
                              <w:marLeft w:val="0"/>
                              <w:marRight w:val="30"/>
                              <w:marTop w:val="0"/>
                              <w:marBottom w:val="0"/>
                              <w:divBdr>
                                <w:top w:val="single" w:sz="6" w:space="0" w:color="EFEFEF"/>
                                <w:left w:val="single" w:sz="6" w:space="0" w:color="EFEFEF"/>
                                <w:bottom w:val="single" w:sz="6" w:space="0" w:color="EFEFEF"/>
                                <w:right w:val="single" w:sz="6" w:space="0" w:color="EFEFEF"/>
                              </w:divBdr>
                              <w:divsChild>
                                <w:div w:id="1348214871">
                                  <w:marLeft w:val="0"/>
                                  <w:marRight w:val="0"/>
                                  <w:marTop w:val="90"/>
                                  <w:marBottom w:val="0"/>
                                  <w:divBdr>
                                    <w:top w:val="none" w:sz="0" w:space="0" w:color="auto"/>
                                    <w:left w:val="none" w:sz="0" w:space="0" w:color="auto"/>
                                    <w:bottom w:val="none" w:sz="0" w:space="0" w:color="auto"/>
                                    <w:right w:val="none" w:sz="0" w:space="0" w:color="auto"/>
                                  </w:divBdr>
                                </w:div>
                                <w:div w:id="1201670279">
                                  <w:marLeft w:val="0"/>
                                  <w:marRight w:val="0"/>
                                  <w:marTop w:val="0"/>
                                  <w:marBottom w:val="0"/>
                                  <w:divBdr>
                                    <w:top w:val="none" w:sz="0" w:space="0" w:color="auto"/>
                                    <w:left w:val="none" w:sz="0" w:space="0" w:color="auto"/>
                                    <w:bottom w:val="none" w:sz="0" w:space="0" w:color="auto"/>
                                    <w:right w:val="none" w:sz="0" w:space="0" w:color="auto"/>
                                  </w:divBdr>
                                </w:div>
                                <w:div w:id="505021455">
                                  <w:marLeft w:val="0"/>
                                  <w:marRight w:val="0"/>
                                  <w:marTop w:val="0"/>
                                  <w:marBottom w:val="0"/>
                                  <w:divBdr>
                                    <w:top w:val="none" w:sz="0" w:space="0" w:color="auto"/>
                                    <w:left w:val="none" w:sz="0" w:space="0" w:color="auto"/>
                                    <w:bottom w:val="none" w:sz="0" w:space="0" w:color="auto"/>
                                    <w:right w:val="none" w:sz="0" w:space="0" w:color="auto"/>
                                  </w:divBdr>
                                </w:div>
                                <w:div w:id="711732977">
                                  <w:marLeft w:val="0"/>
                                  <w:marRight w:val="0"/>
                                  <w:marTop w:val="0"/>
                                  <w:marBottom w:val="0"/>
                                  <w:divBdr>
                                    <w:top w:val="none" w:sz="0" w:space="0" w:color="auto"/>
                                    <w:left w:val="none" w:sz="0" w:space="0" w:color="auto"/>
                                    <w:bottom w:val="none" w:sz="0" w:space="0" w:color="auto"/>
                                    <w:right w:val="none" w:sz="0" w:space="0" w:color="auto"/>
                                  </w:divBdr>
                                </w:div>
                              </w:divsChild>
                            </w:div>
                            <w:div w:id="1260025576">
                              <w:marLeft w:val="0"/>
                              <w:marRight w:val="30"/>
                              <w:marTop w:val="0"/>
                              <w:marBottom w:val="0"/>
                              <w:divBdr>
                                <w:top w:val="single" w:sz="6" w:space="0" w:color="EFEFEF"/>
                                <w:left w:val="single" w:sz="6" w:space="0" w:color="EFEFEF"/>
                                <w:bottom w:val="single" w:sz="6" w:space="0" w:color="EFEFEF"/>
                                <w:right w:val="single" w:sz="6" w:space="0" w:color="EFEFEF"/>
                              </w:divBdr>
                              <w:divsChild>
                                <w:div w:id="1892383517">
                                  <w:marLeft w:val="0"/>
                                  <w:marRight w:val="0"/>
                                  <w:marTop w:val="90"/>
                                  <w:marBottom w:val="0"/>
                                  <w:divBdr>
                                    <w:top w:val="none" w:sz="0" w:space="0" w:color="auto"/>
                                    <w:left w:val="none" w:sz="0" w:space="0" w:color="auto"/>
                                    <w:bottom w:val="none" w:sz="0" w:space="0" w:color="auto"/>
                                    <w:right w:val="none" w:sz="0" w:space="0" w:color="auto"/>
                                  </w:divBdr>
                                </w:div>
                                <w:div w:id="1162351309">
                                  <w:marLeft w:val="0"/>
                                  <w:marRight w:val="0"/>
                                  <w:marTop w:val="0"/>
                                  <w:marBottom w:val="0"/>
                                  <w:divBdr>
                                    <w:top w:val="none" w:sz="0" w:space="0" w:color="auto"/>
                                    <w:left w:val="none" w:sz="0" w:space="0" w:color="auto"/>
                                    <w:bottom w:val="none" w:sz="0" w:space="0" w:color="auto"/>
                                    <w:right w:val="none" w:sz="0" w:space="0" w:color="auto"/>
                                  </w:divBdr>
                                </w:div>
                                <w:div w:id="1270624665">
                                  <w:marLeft w:val="0"/>
                                  <w:marRight w:val="0"/>
                                  <w:marTop w:val="0"/>
                                  <w:marBottom w:val="0"/>
                                  <w:divBdr>
                                    <w:top w:val="none" w:sz="0" w:space="0" w:color="auto"/>
                                    <w:left w:val="none" w:sz="0" w:space="0" w:color="auto"/>
                                    <w:bottom w:val="none" w:sz="0" w:space="0" w:color="auto"/>
                                    <w:right w:val="none" w:sz="0" w:space="0" w:color="auto"/>
                                  </w:divBdr>
                                </w:div>
                                <w:div w:id="1098600188">
                                  <w:marLeft w:val="0"/>
                                  <w:marRight w:val="0"/>
                                  <w:marTop w:val="0"/>
                                  <w:marBottom w:val="0"/>
                                  <w:divBdr>
                                    <w:top w:val="none" w:sz="0" w:space="0" w:color="auto"/>
                                    <w:left w:val="none" w:sz="0" w:space="0" w:color="auto"/>
                                    <w:bottom w:val="none" w:sz="0" w:space="0" w:color="auto"/>
                                    <w:right w:val="none" w:sz="0" w:space="0" w:color="auto"/>
                                  </w:divBdr>
                                </w:div>
                              </w:divsChild>
                            </w:div>
                            <w:div w:id="1445691160">
                              <w:marLeft w:val="0"/>
                              <w:marRight w:val="30"/>
                              <w:marTop w:val="0"/>
                              <w:marBottom w:val="0"/>
                              <w:divBdr>
                                <w:top w:val="single" w:sz="6" w:space="0" w:color="EFEFEF"/>
                                <w:left w:val="single" w:sz="6" w:space="0" w:color="EFEFEF"/>
                                <w:bottom w:val="single" w:sz="6" w:space="0" w:color="EFEFEF"/>
                                <w:right w:val="single" w:sz="6" w:space="0" w:color="EFEFEF"/>
                              </w:divBdr>
                              <w:divsChild>
                                <w:div w:id="1534688374">
                                  <w:marLeft w:val="0"/>
                                  <w:marRight w:val="0"/>
                                  <w:marTop w:val="90"/>
                                  <w:marBottom w:val="0"/>
                                  <w:divBdr>
                                    <w:top w:val="none" w:sz="0" w:space="0" w:color="auto"/>
                                    <w:left w:val="none" w:sz="0" w:space="0" w:color="auto"/>
                                    <w:bottom w:val="none" w:sz="0" w:space="0" w:color="auto"/>
                                    <w:right w:val="none" w:sz="0" w:space="0" w:color="auto"/>
                                  </w:divBdr>
                                </w:div>
                                <w:div w:id="1781220996">
                                  <w:marLeft w:val="0"/>
                                  <w:marRight w:val="0"/>
                                  <w:marTop w:val="0"/>
                                  <w:marBottom w:val="0"/>
                                  <w:divBdr>
                                    <w:top w:val="none" w:sz="0" w:space="0" w:color="auto"/>
                                    <w:left w:val="none" w:sz="0" w:space="0" w:color="auto"/>
                                    <w:bottom w:val="none" w:sz="0" w:space="0" w:color="auto"/>
                                    <w:right w:val="none" w:sz="0" w:space="0" w:color="auto"/>
                                  </w:divBdr>
                                </w:div>
                                <w:div w:id="1466000776">
                                  <w:marLeft w:val="0"/>
                                  <w:marRight w:val="0"/>
                                  <w:marTop w:val="0"/>
                                  <w:marBottom w:val="0"/>
                                  <w:divBdr>
                                    <w:top w:val="none" w:sz="0" w:space="0" w:color="auto"/>
                                    <w:left w:val="none" w:sz="0" w:space="0" w:color="auto"/>
                                    <w:bottom w:val="none" w:sz="0" w:space="0" w:color="auto"/>
                                    <w:right w:val="none" w:sz="0" w:space="0" w:color="auto"/>
                                  </w:divBdr>
                                </w:div>
                                <w:div w:id="886798423">
                                  <w:marLeft w:val="0"/>
                                  <w:marRight w:val="0"/>
                                  <w:marTop w:val="0"/>
                                  <w:marBottom w:val="0"/>
                                  <w:divBdr>
                                    <w:top w:val="none" w:sz="0" w:space="0" w:color="auto"/>
                                    <w:left w:val="none" w:sz="0" w:space="0" w:color="auto"/>
                                    <w:bottom w:val="none" w:sz="0" w:space="0" w:color="auto"/>
                                    <w:right w:val="none" w:sz="0" w:space="0" w:color="auto"/>
                                  </w:divBdr>
                                </w:div>
                              </w:divsChild>
                            </w:div>
                            <w:div w:id="1594586785">
                              <w:marLeft w:val="0"/>
                              <w:marRight w:val="30"/>
                              <w:marTop w:val="0"/>
                              <w:marBottom w:val="0"/>
                              <w:divBdr>
                                <w:top w:val="single" w:sz="6" w:space="0" w:color="EFEFEF"/>
                                <w:left w:val="single" w:sz="6" w:space="0" w:color="EFEFEF"/>
                                <w:bottom w:val="single" w:sz="6" w:space="0" w:color="EFEFEF"/>
                                <w:right w:val="single" w:sz="6" w:space="0" w:color="EFEFEF"/>
                              </w:divBdr>
                              <w:divsChild>
                                <w:div w:id="1716006646">
                                  <w:marLeft w:val="0"/>
                                  <w:marRight w:val="0"/>
                                  <w:marTop w:val="90"/>
                                  <w:marBottom w:val="0"/>
                                  <w:divBdr>
                                    <w:top w:val="none" w:sz="0" w:space="0" w:color="auto"/>
                                    <w:left w:val="none" w:sz="0" w:space="0" w:color="auto"/>
                                    <w:bottom w:val="none" w:sz="0" w:space="0" w:color="auto"/>
                                    <w:right w:val="none" w:sz="0" w:space="0" w:color="auto"/>
                                  </w:divBdr>
                                </w:div>
                                <w:div w:id="857696243">
                                  <w:marLeft w:val="0"/>
                                  <w:marRight w:val="0"/>
                                  <w:marTop w:val="0"/>
                                  <w:marBottom w:val="0"/>
                                  <w:divBdr>
                                    <w:top w:val="none" w:sz="0" w:space="0" w:color="auto"/>
                                    <w:left w:val="none" w:sz="0" w:space="0" w:color="auto"/>
                                    <w:bottom w:val="none" w:sz="0" w:space="0" w:color="auto"/>
                                    <w:right w:val="none" w:sz="0" w:space="0" w:color="auto"/>
                                  </w:divBdr>
                                </w:div>
                                <w:div w:id="168952653">
                                  <w:marLeft w:val="0"/>
                                  <w:marRight w:val="0"/>
                                  <w:marTop w:val="0"/>
                                  <w:marBottom w:val="0"/>
                                  <w:divBdr>
                                    <w:top w:val="none" w:sz="0" w:space="0" w:color="auto"/>
                                    <w:left w:val="none" w:sz="0" w:space="0" w:color="auto"/>
                                    <w:bottom w:val="none" w:sz="0" w:space="0" w:color="auto"/>
                                    <w:right w:val="none" w:sz="0" w:space="0" w:color="auto"/>
                                  </w:divBdr>
                                </w:div>
                                <w:div w:id="873081054">
                                  <w:marLeft w:val="0"/>
                                  <w:marRight w:val="0"/>
                                  <w:marTop w:val="0"/>
                                  <w:marBottom w:val="0"/>
                                  <w:divBdr>
                                    <w:top w:val="none" w:sz="0" w:space="0" w:color="auto"/>
                                    <w:left w:val="none" w:sz="0" w:space="0" w:color="auto"/>
                                    <w:bottom w:val="none" w:sz="0" w:space="0" w:color="auto"/>
                                    <w:right w:val="none" w:sz="0" w:space="0" w:color="auto"/>
                                  </w:divBdr>
                                </w:div>
                              </w:divsChild>
                            </w:div>
                            <w:div w:id="842086475">
                              <w:marLeft w:val="0"/>
                              <w:marRight w:val="0"/>
                              <w:marTop w:val="0"/>
                              <w:marBottom w:val="0"/>
                              <w:divBdr>
                                <w:top w:val="none" w:sz="0" w:space="0" w:color="auto"/>
                                <w:left w:val="none" w:sz="0" w:space="0" w:color="auto"/>
                                <w:bottom w:val="none" w:sz="0" w:space="0" w:color="auto"/>
                                <w:right w:val="none" w:sz="0" w:space="0" w:color="auto"/>
                              </w:divBdr>
                            </w:div>
                            <w:div w:id="645358188">
                              <w:marLeft w:val="0"/>
                              <w:marRight w:val="30"/>
                              <w:marTop w:val="75"/>
                              <w:marBottom w:val="0"/>
                              <w:divBdr>
                                <w:top w:val="single" w:sz="6" w:space="0" w:color="EFEFEF"/>
                                <w:left w:val="single" w:sz="6" w:space="0" w:color="EFEFEF"/>
                                <w:bottom w:val="single" w:sz="6" w:space="0" w:color="EFEFEF"/>
                                <w:right w:val="single" w:sz="6" w:space="0" w:color="EFEFEF"/>
                              </w:divBdr>
                              <w:divsChild>
                                <w:div w:id="727992390">
                                  <w:marLeft w:val="0"/>
                                  <w:marRight w:val="0"/>
                                  <w:marTop w:val="90"/>
                                  <w:marBottom w:val="0"/>
                                  <w:divBdr>
                                    <w:top w:val="none" w:sz="0" w:space="0" w:color="auto"/>
                                    <w:left w:val="none" w:sz="0" w:space="0" w:color="auto"/>
                                    <w:bottom w:val="none" w:sz="0" w:space="0" w:color="auto"/>
                                    <w:right w:val="none" w:sz="0" w:space="0" w:color="auto"/>
                                  </w:divBdr>
                                </w:div>
                                <w:div w:id="1102920574">
                                  <w:marLeft w:val="0"/>
                                  <w:marRight w:val="0"/>
                                  <w:marTop w:val="0"/>
                                  <w:marBottom w:val="0"/>
                                  <w:divBdr>
                                    <w:top w:val="none" w:sz="0" w:space="0" w:color="auto"/>
                                    <w:left w:val="none" w:sz="0" w:space="0" w:color="auto"/>
                                    <w:bottom w:val="none" w:sz="0" w:space="0" w:color="auto"/>
                                    <w:right w:val="none" w:sz="0" w:space="0" w:color="auto"/>
                                  </w:divBdr>
                                </w:div>
                                <w:div w:id="1662656216">
                                  <w:marLeft w:val="0"/>
                                  <w:marRight w:val="0"/>
                                  <w:marTop w:val="0"/>
                                  <w:marBottom w:val="0"/>
                                  <w:divBdr>
                                    <w:top w:val="none" w:sz="0" w:space="0" w:color="auto"/>
                                    <w:left w:val="none" w:sz="0" w:space="0" w:color="auto"/>
                                    <w:bottom w:val="none" w:sz="0" w:space="0" w:color="auto"/>
                                    <w:right w:val="none" w:sz="0" w:space="0" w:color="auto"/>
                                  </w:divBdr>
                                </w:div>
                                <w:div w:id="1515724633">
                                  <w:marLeft w:val="0"/>
                                  <w:marRight w:val="0"/>
                                  <w:marTop w:val="0"/>
                                  <w:marBottom w:val="0"/>
                                  <w:divBdr>
                                    <w:top w:val="none" w:sz="0" w:space="0" w:color="auto"/>
                                    <w:left w:val="none" w:sz="0" w:space="0" w:color="auto"/>
                                    <w:bottom w:val="none" w:sz="0" w:space="0" w:color="auto"/>
                                    <w:right w:val="none" w:sz="0" w:space="0" w:color="auto"/>
                                  </w:divBdr>
                                </w:div>
                              </w:divsChild>
                            </w:div>
                            <w:div w:id="1846169672">
                              <w:marLeft w:val="0"/>
                              <w:marRight w:val="30"/>
                              <w:marTop w:val="75"/>
                              <w:marBottom w:val="0"/>
                              <w:divBdr>
                                <w:top w:val="single" w:sz="6" w:space="0" w:color="EFEFEF"/>
                                <w:left w:val="single" w:sz="6" w:space="0" w:color="EFEFEF"/>
                                <w:bottom w:val="single" w:sz="6" w:space="0" w:color="EFEFEF"/>
                                <w:right w:val="single" w:sz="6" w:space="0" w:color="EFEFEF"/>
                              </w:divBdr>
                              <w:divsChild>
                                <w:div w:id="1736003762">
                                  <w:marLeft w:val="0"/>
                                  <w:marRight w:val="0"/>
                                  <w:marTop w:val="90"/>
                                  <w:marBottom w:val="0"/>
                                  <w:divBdr>
                                    <w:top w:val="none" w:sz="0" w:space="0" w:color="auto"/>
                                    <w:left w:val="none" w:sz="0" w:space="0" w:color="auto"/>
                                    <w:bottom w:val="none" w:sz="0" w:space="0" w:color="auto"/>
                                    <w:right w:val="none" w:sz="0" w:space="0" w:color="auto"/>
                                  </w:divBdr>
                                </w:div>
                                <w:div w:id="1790197347">
                                  <w:marLeft w:val="0"/>
                                  <w:marRight w:val="0"/>
                                  <w:marTop w:val="0"/>
                                  <w:marBottom w:val="0"/>
                                  <w:divBdr>
                                    <w:top w:val="none" w:sz="0" w:space="0" w:color="auto"/>
                                    <w:left w:val="none" w:sz="0" w:space="0" w:color="auto"/>
                                    <w:bottom w:val="none" w:sz="0" w:space="0" w:color="auto"/>
                                    <w:right w:val="none" w:sz="0" w:space="0" w:color="auto"/>
                                  </w:divBdr>
                                </w:div>
                                <w:div w:id="1756973914">
                                  <w:marLeft w:val="0"/>
                                  <w:marRight w:val="0"/>
                                  <w:marTop w:val="0"/>
                                  <w:marBottom w:val="0"/>
                                  <w:divBdr>
                                    <w:top w:val="none" w:sz="0" w:space="0" w:color="auto"/>
                                    <w:left w:val="none" w:sz="0" w:space="0" w:color="auto"/>
                                    <w:bottom w:val="none" w:sz="0" w:space="0" w:color="auto"/>
                                    <w:right w:val="none" w:sz="0" w:space="0" w:color="auto"/>
                                  </w:divBdr>
                                </w:div>
                                <w:div w:id="1800217649">
                                  <w:marLeft w:val="0"/>
                                  <w:marRight w:val="0"/>
                                  <w:marTop w:val="0"/>
                                  <w:marBottom w:val="0"/>
                                  <w:divBdr>
                                    <w:top w:val="none" w:sz="0" w:space="0" w:color="auto"/>
                                    <w:left w:val="none" w:sz="0" w:space="0" w:color="auto"/>
                                    <w:bottom w:val="none" w:sz="0" w:space="0" w:color="auto"/>
                                    <w:right w:val="none" w:sz="0" w:space="0" w:color="auto"/>
                                  </w:divBdr>
                                </w:div>
                              </w:divsChild>
                            </w:div>
                            <w:div w:id="56517799">
                              <w:marLeft w:val="0"/>
                              <w:marRight w:val="30"/>
                              <w:marTop w:val="75"/>
                              <w:marBottom w:val="0"/>
                              <w:divBdr>
                                <w:top w:val="single" w:sz="6" w:space="0" w:color="EFEFEF"/>
                                <w:left w:val="single" w:sz="6" w:space="0" w:color="EFEFEF"/>
                                <w:bottom w:val="single" w:sz="6" w:space="0" w:color="EFEFEF"/>
                                <w:right w:val="single" w:sz="6" w:space="0" w:color="EFEFEF"/>
                              </w:divBdr>
                              <w:divsChild>
                                <w:div w:id="2142535138">
                                  <w:marLeft w:val="0"/>
                                  <w:marRight w:val="0"/>
                                  <w:marTop w:val="90"/>
                                  <w:marBottom w:val="0"/>
                                  <w:divBdr>
                                    <w:top w:val="none" w:sz="0" w:space="0" w:color="auto"/>
                                    <w:left w:val="none" w:sz="0" w:space="0" w:color="auto"/>
                                    <w:bottom w:val="none" w:sz="0" w:space="0" w:color="auto"/>
                                    <w:right w:val="none" w:sz="0" w:space="0" w:color="auto"/>
                                  </w:divBdr>
                                </w:div>
                                <w:div w:id="1771661393">
                                  <w:marLeft w:val="0"/>
                                  <w:marRight w:val="0"/>
                                  <w:marTop w:val="0"/>
                                  <w:marBottom w:val="0"/>
                                  <w:divBdr>
                                    <w:top w:val="none" w:sz="0" w:space="0" w:color="auto"/>
                                    <w:left w:val="none" w:sz="0" w:space="0" w:color="auto"/>
                                    <w:bottom w:val="none" w:sz="0" w:space="0" w:color="auto"/>
                                    <w:right w:val="none" w:sz="0" w:space="0" w:color="auto"/>
                                  </w:divBdr>
                                </w:div>
                                <w:div w:id="253982410">
                                  <w:marLeft w:val="0"/>
                                  <w:marRight w:val="0"/>
                                  <w:marTop w:val="0"/>
                                  <w:marBottom w:val="0"/>
                                  <w:divBdr>
                                    <w:top w:val="none" w:sz="0" w:space="0" w:color="auto"/>
                                    <w:left w:val="none" w:sz="0" w:space="0" w:color="auto"/>
                                    <w:bottom w:val="none" w:sz="0" w:space="0" w:color="auto"/>
                                    <w:right w:val="none" w:sz="0" w:space="0" w:color="auto"/>
                                  </w:divBdr>
                                </w:div>
                                <w:div w:id="1250504067">
                                  <w:marLeft w:val="0"/>
                                  <w:marRight w:val="0"/>
                                  <w:marTop w:val="0"/>
                                  <w:marBottom w:val="0"/>
                                  <w:divBdr>
                                    <w:top w:val="none" w:sz="0" w:space="0" w:color="auto"/>
                                    <w:left w:val="none" w:sz="0" w:space="0" w:color="auto"/>
                                    <w:bottom w:val="none" w:sz="0" w:space="0" w:color="auto"/>
                                    <w:right w:val="none" w:sz="0" w:space="0" w:color="auto"/>
                                  </w:divBdr>
                                </w:div>
                              </w:divsChild>
                            </w:div>
                            <w:div w:id="1751269949">
                              <w:marLeft w:val="0"/>
                              <w:marRight w:val="30"/>
                              <w:marTop w:val="75"/>
                              <w:marBottom w:val="0"/>
                              <w:divBdr>
                                <w:top w:val="single" w:sz="6" w:space="0" w:color="EFEFEF"/>
                                <w:left w:val="single" w:sz="6" w:space="0" w:color="EFEFEF"/>
                                <w:bottom w:val="single" w:sz="6" w:space="0" w:color="EFEFEF"/>
                                <w:right w:val="single" w:sz="6" w:space="0" w:color="EFEFEF"/>
                              </w:divBdr>
                              <w:divsChild>
                                <w:div w:id="2080328381">
                                  <w:marLeft w:val="0"/>
                                  <w:marRight w:val="0"/>
                                  <w:marTop w:val="90"/>
                                  <w:marBottom w:val="0"/>
                                  <w:divBdr>
                                    <w:top w:val="none" w:sz="0" w:space="0" w:color="auto"/>
                                    <w:left w:val="none" w:sz="0" w:space="0" w:color="auto"/>
                                    <w:bottom w:val="none" w:sz="0" w:space="0" w:color="auto"/>
                                    <w:right w:val="none" w:sz="0" w:space="0" w:color="auto"/>
                                  </w:divBdr>
                                </w:div>
                                <w:div w:id="1325552245">
                                  <w:marLeft w:val="0"/>
                                  <w:marRight w:val="0"/>
                                  <w:marTop w:val="0"/>
                                  <w:marBottom w:val="0"/>
                                  <w:divBdr>
                                    <w:top w:val="none" w:sz="0" w:space="0" w:color="auto"/>
                                    <w:left w:val="none" w:sz="0" w:space="0" w:color="auto"/>
                                    <w:bottom w:val="none" w:sz="0" w:space="0" w:color="auto"/>
                                    <w:right w:val="none" w:sz="0" w:space="0" w:color="auto"/>
                                  </w:divBdr>
                                </w:div>
                                <w:div w:id="1700857330">
                                  <w:marLeft w:val="0"/>
                                  <w:marRight w:val="0"/>
                                  <w:marTop w:val="0"/>
                                  <w:marBottom w:val="0"/>
                                  <w:divBdr>
                                    <w:top w:val="none" w:sz="0" w:space="0" w:color="auto"/>
                                    <w:left w:val="none" w:sz="0" w:space="0" w:color="auto"/>
                                    <w:bottom w:val="none" w:sz="0" w:space="0" w:color="auto"/>
                                    <w:right w:val="none" w:sz="0" w:space="0" w:color="auto"/>
                                  </w:divBdr>
                                </w:div>
                                <w:div w:id="600065518">
                                  <w:marLeft w:val="0"/>
                                  <w:marRight w:val="0"/>
                                  <w:marTop w:val="0"/>
                                  <w:marBottom w:val="0"/>
                                  <w:divBdr>
                                    <w:top w:val="none" w:sz="0" w:space="0" w:color="auto"/>
                                    <w:left w:val="none" w:sz="0" w:space="0" w:color="auto"/>
                                    <w:bottom w:val="none" w:sz="0" w:space="0" w:color="auto"/>
                                    <w:right w:val="none" w:sz="0" w:space="0" w:color="auto"/>
                                  </w:divBdr>
                                </w:div>
                              </w:divsChild>
                            </w:div>
                            <w:div w:id="2015107592">
                              <w:marLeft w:val="0"/>
                              <w:marRight w:val="30"/>
                              <w:marTop w:val="75"/>
                              <w:marBottom w:val="0"/>
                              <w:divBdr>
                                <w:top w:val="single" w:sz="6" w:space="0" w:color="EFEFEF"/>
                                <w:left w:val="single" w:sz="6" w:space="0" w:color="EFEFEF"/>
                                <w:bottom w:val="single" w:sz="6" w:space="0" w:color="EFEFEF"/>
                                <w:right w:val="single" w:sz="6" w:space="0" w:color="EFEFEF"/>
                              </w:divBdr>
                              <w:divsChild>
                                <w:div w:id="1148592307">
                                  <w:marLeft w:val="0"/>
                                  <w:marRight w:val="0"/>
                                  <w:marTop w:val="90"/>
                                  <w:marBottom w:val="0"/>
                                  <w:divBdr>
                                    <w:top w:val="none" w:sz="0" w:space="0" w:color="auto"/>
                                    <w:left w:val="none" w:sz="0" w:space="0" w:color="auto"/>
                                    <w:bottom w:val="none" w:sz="0" w:space="0" w:color="auto"/>
                                    <w:right w:val="none" w:sz="0" w:space="0" w:color="auto"/>
                                  </w:divBdr>
                                </w:div>
                                <w:div w:id="352998679">
                                  <w:marLeft w:val="0"/>
                                  <w:marRight w:val="0"/>
                                  <w:marTop w:val="0"/>
                                  <w:marBottom w:val="0"/>
                                  <w:divBdr>
                                    <w:top w:val="none" w:sz="0" w:space="0" w:color="auto"/>
                                    <w:left w:val="none" w:sz="0" w:space="0" w:color="auto"/>
                                    <w:bottom w:val="none" w:sz="0" w:space="0" w:color="auto"/>
                                    <w:right w:val="none" w:sz="0" w:space="0" w:color="auto"/>
                                  </w:divBdr>
                                </w:div>
                                <w:div w:id="24136356">
                                  <w:marLeft w:val="0"/>
                                  <w:marRight w:val="0"/>
                                  <w:marTop w:val="0"/>
                                  <w:marBottom w:val="0"/>
                                  <w:divBdr>
                                    <w:top w:val="none" w:sz="0" w:space="0" w:color="auto"/>
                                    <w:left w:val="none" w:sz="0" w:space="0" w:color="auto"/>
                                    <w:bottom w:val="none" w:sz="0" w:space="0" w:color="auto"/>
                                    <w:right w:val="none" w:sz="0" w:space="0" w:color="auto"/>
                                  </w:divBdr>
                                </w:div>
                                <w:div w:id="33241996">
                                  <w:marLeft w:val="0"/>
                                  <w:marRight w:val="0"/>
                                  <w:marTop w:val="0"/>
                                  <w:marBottom w:val="0"/>
                                  <w:divBdr>
                                    <w:top w:val="none" w:sz="0" w:space="0" w:color="auto"/>
                                    <w:left w:val="none" w:sz="0" w:space="0" w:color="auto"/>
                                    <w:bottom w:val="none" w:sz="0" w:space="0" w:color="auto"/>
                                    <w:right w:val="none" w:sz="0" w:space="0" w:color="auto"/>
                                  </w:divBdr>
                                </w:div>
                              </w:divsChild>
                            </w:div>
                            <w:div w:id="2039358042">
                              <w:marLeft w:val="0"/>
                              <w:marRight w:val="30"/>
                              <w:marTop w:val="75"/>
                              <w:marBottom w:val="0"/>
                              <w:divBdr>
                                <w:top w:val="single" w:sz="6" w:space="0" w:color="EFEFEF"/>
                                <w:left w:val="single" w:sz="6" w:space="0" w:color="EFEFEF"/>
                                <w:bottom w:val="single" w:sz="6" w:space="0" w:color="EFEFEF"/>
                                <w:right w:val="single" w:sz="6" w:space="0" w:color="EFEFEF"/>
                              </w:divBdr>
                              <w:divsChild>
                                <w:div w:id="936837842">
                                  <w:marLeft w:val="0"/>
                                  <w:marRight w:val="0"/>
                                  <w:marTop w:val="90"/>
                                  <w:marBottom w:val="0"/>
                                  <w:divBdr>
                                    <w:top w:val="none" w:sz="0" w:space="0" w:color="auto"/>
                                    <w:left w:val="none" w:sz="0" w:space="0" w:color="auto"/>
                                    <w:bottom w:val="none" w:sz="0" w:space="0" w:color="auto"/>
                                    <w:right w:val="none" w:sz="0" w:space="0" w:color="auto"/>
                                  </w:divBdr>
                                </w:div>
                                <w:div w:id="1208562593">
                                  <w:marLeft w:val="0"/>
                                  <w:marRight w:val="0"/>
                                  <w:marTop w:val="0"/>
                                  <w:marBottom w:val="0"/>
                                  <w:divBdr>
                                    <w:top w:val="none" w:sz="0" w:space="0" w:color="auto"/>
                                    <w:left w:val="none" w:sz="0" w:space="0" w:color="auto"/>
                                    <w:bottom w:val="none" w:sz="0" w:space="0" w:color="auto"/>
                                    <w:right w:val="none" w:sz="0" w:space="0" w:color="auto"/>
                                  </w:divBdr>
                                </w:div>
                                <w:div w:id="1255238014">
                                  <w:marLeft w:val="0"/>
                                  <w:marRight w:val="0"/>
                                  <w:marTop w:val="0"/>
                                  <w:marBottom w:val="0"/>
                                  <w:divBdr>
                                    <w:top w:val="none" w:sz="0" w:space="0" w:color="auto"/>
                                    <w:left w:val="none" w:sz="0" w:space="0" w:color="auto"/>
                                    <w:bottom w:val="none" w:sz="0" w:space="0" w:color="auto"/>
                                    <w:right w:val="none" w:sz="0" w:space="0" w:color="auto"/>
                                  </w:divBdr>
                                </w:div>
                                <w:div w:id="6709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8434">
                      <w:marLeft w:val="0"/>
                      <w:marRight w:val="0"/>
                      <w:marTop w:val="0"/>
                      <w:marBottom w:val="0"/>
                      <w:divBdr>
                        <w:top w:val="none" w:sz="0" w:space="0" w:color="auto"/>
                        <w:left w:val="none" w:sz="0" w:space="0" w:color="auto"/>
                        <w:bottom w:val="none" w:sz="0" w:space="0" w:color="auto"/>
                        <w:right w:val="none" w:sz="0" w:space="0" w:color="auto"/>
                      </w:divBdr>
                    </w:div>
                  </w:divsChild>
                </w:div>
                <w:div w:id="1353414490">
                  <w:marLeft w:val="0"/>
                  <w:marRight w:val="0"/>
                  <w:marTop w:val="0"/>
                  <w:marBottom w:val="0"/>
                  <w:divBdr>
                    <w:top w:val="none" w:sz="0" w:space="0" w:color="auto"/>
                    <w:left w:val="none" w:sz="0" w:space="0" w:color="auto"/>
                    <w:bottom w:val="none" w:sz="0" w:space="0" w:color="auto"/>
                    <w:right w:val="none" w:sz="0" w:space="0" w:color="auto"/>
                  </w:divBdr>
                  <w:divsChild>
                    <w:div w:id="874851483">
                      <w:marLeft w:val="90"/>
                      <w:marRight w:val="150"/>
                      <w:marTop w:val="0"/>
                      <w:marBottom w:val="0"/>
                      <w:divBdr>
                        <w:top w:val="none" w:sz="0" w:space="0" w:color="auto"/>
                        <w:left w:val="none" w:sz="0" w:space="0" w:color="auto"/>
                        <w:bottom w:val="none" w:sz="0" w:space="0" w:color="auto"/>
                        <w:right w:val="none" w:sz="0" w:space="0" w:color="auto"/>
                      </w:divBdr>
                      <w:divsChild>
                        <w:div w:id="1726291415">
                          <w:marLeft w:val="1200"/>
                          <w:marRight w:val="0"/>
                          <w:marTop w:val="0"/>
                          <w:marBottom w:val="0"/>
                          <w:divBdr>
                            <w:top w:val="none" w:sz="0" w:space="0" w:color="auto"/>
                            <w:left w:val="none" w:sz="0" w:space="0" w:color="auto"/>
                            <w:bottom w:val="none" w:sz="0" w:space="0" w:color="auto"/>
                            <w:right w:val="none" w:sz="0" w:space="0" w:color="auto"/>
                          </w:divBdr>
                          <w:divsChild>
                            <w:div w:id="901913848">
                              <w:marLeft w:val="0"/>
                              <w:marRight w:val="0"/>
                              <w:marTop w:val="0"/>
                              <w:marBottom w:val="0"/>
                              <w:divBdr>
                                <w:top w:val="none" w:sz="0" w:space="0" w:color="auto"/>
                                <w:left w:val="none" w:sz="0" w:space="0" w:color="auto"/>
                                <w:bottom w:val="none" w:sz="0" w:space="0" w:color="auto"/>
                                <w:right w:val="none" w:sz="0" w:space="0" w:color="auto"/>
                              </w:divBdr>
                            </w:div>
                            <w:div w:id="1457215527">
                              <w:marLeft w:val="0"/>
                              <w:marRight w:val="0"/>
                              <w:marTop w:val="0"/>
                              <w:marBottom w:val="0"/>
                              <w:divBdr>
                                <w:top w:val="none" w:sz="0" w:space="0" w:color="auto"/>
                                <w:left w:val="none" w:sz="0" w:space="0" w:color="auto"/>
                                <w:bottom w:val="none" w:sz="0" w:space="0" w:color="auto"/>
                                <w:right w:val="none" w:sz="0" w:space="0" w:color="auto"/>
                              </w:divBdr>
                            </w:div>
                          </w:divsChild>
                        </w:div>
                        <w:div w:id="1764453121">
                          <w:marLeft w:val="2700"/>
                          <w:marRight w:val="0"/>
                          <w:marTop w:val="0"/>
                          <w:marBottom w:val="0"/>
                          <w:divBdr>
                            <w:top w:val="none" w:sz="0" w:space="0" w:color="auto"/>
                            <w:left w:val="none" w:sz="0" w:space="0" w:color="auto"/>
                            <w:bottom w:val="none" w:sz="0" w:space="0" w:color="auto"/>
                            <w:right w:val="none" w:sz="0" w:space="0" w:color="auto"/>
                          </w:divBdr>
                          <w:divsChild>
                            <w:div w:id="1425805377">
                              <w:marLeft w:val="0"/>
                              <w:marRight w:val="0"/>
                              <w:marTop w:val="0"/>
                              <w:marBottom w:val="0"/>
                              <w:divBdr>
                                <w:top w:val="none" w:sz="0" w:space="0" w:color="auto"/>
                                <w:left w:val="none" w:sz="0" w:space="0" w:color="auto"/>
                                <w:bottom w:val="none" w:sz="0" w:space="0" w:color="auto"/>
                                <w:right w:val="none" w:sz="0" w:space="0" w:color="auto"/>
                              </w:divBdr>
                            </w:div>
                            <w:div w:id="271129284">
                              <w:marLeft w:val="0"/>
                              <w:marRight w:val="0"/>
                              <w:marTop w:val="0"/>
                              <w:marBottom w:val="0"/>
                              <w:divBdr>
                                <w:top w:val="none" w:sz="0" w:space="0" w:color="auto"/>
                                <w:left w:val="none" w:sz="0" w:space="0" w:color="auto"/>
                                <w:bottom w:val="none" w:sz="0" w:space="0" w:color="auto"/>
                                <w:right w:val="none" w:sz="0" w:space="0" w:color="auto"/>
                              </w:divBdr>
                            </w:div>
                          </w:divsChild>
                        </w:div>
                        <w:div w:id="107043833">
                          <w:marLeft w:val="900"/>
                          <w:marRight w:val="0"/>
                          <w:marTop w:val="0"/>
                          <w:marBottom w:val="0"/>
                          <w:divBdr>
                            <w:top w:val="none" w:sz="0" w:space="0" w:color="auto"/>
                            <w:left w:val="none" w:sz="0" w:space="0" w:color="auto"/>
                            <w:bottom w:val="none" w:sz="0" w:space="0" w:color="auto"/>
                            <w:right w:val="none" w:sz="0" w:space="0" w:color="auto"/>
                          </w:divBdr>
                          <w:divsChild>
                            <w:div w:id="508255238">
                              <w:marLeft w:val="0"/>
                              <w:marRight w:val="0"/>
                              <w:marTop w:val="0"/>
                              <w:marBottom w:val="0"/>
                              <w:divBdr>
                                <w:top w:val="none" w:sz="0" w:space="0" w:color="auto"/>
                                <w:left w:val="none" w:sz="0" w:space="0" w:color="auto"/>
                                <w:bottom w:val="none" w:sz="0" w:space="0" w:color="auto"/>
                                <w:right w:val="none" w:sz="0" w:space="0" w:color="auto"/>
                              </w:divBdr>
                            </w:div>
                            <w:div w:id="81804346">
                              <w:marLeft w:val="0"/>
                              <w:marRight w:val="0"/>
                              <w:marTop w:val="0"/>
                              <w:marBottom w:val="0"/>
                              <w:divBdr>
                                <w:top w:val="none" w:sz="0" w:space="0" w:color="auto"/>
                                <w:left w:val="none" w:sz="0" w:space="0" w:color="auto"/>
                                <w:bottom w:val="none" w:sz="0" w:space="0" w:color="auto"/>
                                <w:right w:val="none" w:sz="0" w:space="0" w:color="auto"/>
                              </w:divBdr>
                            </w:div>
                          </w:divsChild>
                        </w:div>
                        <w:div w:id="2041273025">
                          <w:marLeft w:val="1200"/>
                          <w:marRight w:val="0"/>
                          <w:marTop w:val="0"/>
                          <w:marBottom w:val="0"/>
                          <w:divBdr>
                            <w:top w:val="none" w:sz="0" w:space="0" w:color="auto"/>
                            <w:left w:val="none" w:sz="0" w:space="0" w:color="auto"/>
                            <w:bottom w:val="none" w:sz="0" w:space="0" w:color="auto"/>
                            <w:right w:val="none" w:sz="0" w:space="0" w:color="auto"/>
                          </w:divBdr>
                          <w:divsChild>
                            <w:div w:id="2070031542">
                              <w:marLeft w:val="0"/>
                              <w:marRight w:val="0"/>
                              <w:marTop w:val="0"/>
                              <w:marBottom w:val="0"/>
                              <w:divBdr>
                                <w:top w:val="none" w:sz="0" w:space="0" w:color="auto"/>
                                <w:left w:val="none" w:sz="0" w:space="0" w:color="auto"/>
                                <w:bottom w:val="none" w:sz="0" w:space="0" w:color="auto"/>
                                <w:right w:val="none" w:sz="0" w:space="0" w:color="auto"/>
                              </w:divBdr>
                            </w:div>
                            <w:div w:id="14458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0153">
          <w:marLeft w:val="0"/>
          <w:marRight w:val="0"/>
          <w:marTop w:val="0"/>
          <w:marBottom w:val="150"/>
          <w:divBdr>
            <w:top w:val="none" w:sz="0" w:space="0" w:color="auto"/>
            <w:left w:val="none" w:sz="0" w:space="0" w:color="auto"/>
            <w:bottom w:val="none" w:sz="0" w:space="0" w:color="auto"/>
            <w:right w:val="none" w:sz="0" w:space="0" w:color="auto"/>
          </w:divBdr>
          <w:divsChild>
            <w:div w:id="486558646">
              <w:marLeft w:val="300"/>
              <w:marRight w:val="0"/>
              <w:marTop w:val="0"/>
              <w:marBottom w:val="0"/>
              <w:divBdr>
                <w:top w:val="none" w:sz="0" w:space="0" w:color="auto"/>
                <w:left w:val="none" w:sz="0" w:space="0" w:color="auto"/>
                <w:bottom w:val="none" w:sz="0" w:space="0" w:color="auto"/>
                <w:right w:val="none" w:sz="0" w:space="0" w:color="auto"/>
              </w:divBdr>
            </w:div>
            <w:div w:id="819270036">
              <w:marLeft w:val="0"/>
              <w:marRight w:val="0"/>
              <w:marTop w:val="0"/>
              <w:marBottom w:val="0"/>
              <w:divBdr>
                <w:top w:val="none" w:sz="0" w:space="0" w:color="auto"/>
                <w:left w:val="none" w:sz="0" w:space="0" w:color="auto"/>
                <w:bottom w:val="none" w:sz="0" w:space="0" w:color="auto"/>
                <w:right w:val="none" w:sz="0" w:space="0" w:color="auto"/>
              </w:divBdr>
            </w:div>
          </w:divsChild>
        </w:div>
        <w:div w:id="652835547">
          <w:marLeft w:val="0"/>
          <w:marRight w:val="0"/>
          <w:marTop w:val="0"/>
          <w:marBottom w:val="0"/>
          <w:divBdr>
            <w:top w:val="none" w:sz="0" w:space="0" w:color="auto"/>
            <w:left w:val="none" w:sz="0" w:space="0" w:color="auto"/>
            <w:bottom w:val="none" w:sz="0" w:space="0" w:color="auto"/>
            <w:right w:val="none" w:sz="0" w:space="0" w:color="auto"/>
          </w:divBdr>
          <w:divsChild>
            <w:div w:id="537277211">
              <w:marLeft w:val="0"/>
              <w:marRight w:val="0"/>
              <w:marTop w:val="0"/>
              <w:marBottom w:val="0"/>
              <w:divBdr>
                <w:top w:val="none" w:sz="0" w:space="0" w:color="auto"/>
                <w:left w:val="none" w:sz="0" w:space="0" w:color="auto"/>
                <w:bottom w:val="none" w:sz="0" w:space="0" w:color="auto"/>
                <w:right w:val="none" w:sz="0" w:space="0" w:color="auto"/>
              </w:divBdr>
            </w:div>
          </w:divsChild>
        </w:div>
        <w:div w:id="1648121148">
          <w:marLeft w:val="0"/>
          <w:marRight w:val="0"/>
          <w:marTop w:val="0"/>
          <w:marBottom w:val="0"/>
          <w:divBdr>
            <w:top w:val="none" w:sz="0" w:space="0" w:color="auto"/>
            <w:left w:val="none" w:sz="0" w:space="0" w:color="auto"/>
            <w:bottom w:val="none" w:sz="0" w:space="0" w:color="auto"/>
            <w:right w:val="none" w:sz="0" w:space="0" w:color="auto"/>
          </w:divBdr>
          <w:divsChild>
            <w:div w:id="1225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793">
      <w:bodyDiv w:val="1"/>
      <w:marLeft w:val="0"/>
      <w:marRight w:val="0"/>
      <w:marTop w:val="0"/>
      <w:marBottom w:val="0"/>
      <w:divBdr>
        <w:top w:val="none" w:sz="0" w:space="0" w:color="auto"/>
        <w:left w:val="none" w:sz="0" w:space="0" w:color="auto"/>
        <w:bottom w:val="none" w:sz="0" w:space="0" w:color="auto"/>
        <w:right w:val="none" w:sz="0" w:space="0" w:color="auto"/>
      </w:divBdr>
    </w:div>
    <w:div w:id="143162035">
      <w:bodyDiv w:val="1"/>
      <w:marLeft w:val="0"/>
      <w:marRight w:val="0"/>
      <w:marTop w:val="0"/>
      <w:marBottom w:val="0"/>
      <w:divBdr>
        <w:top w:val="none" w:sz="0" w:space="0" w:color="auto"/>
        <w:left w:val="none" w:sz="0" w:space="0" w:color="auto"/>
        <w:bottom w:val="none" w:sz="0" w:space="0" w:color="auto"/>
        <w:right w:val="none" w:sz="0" w:space="0" w:color="auto"/>
      </w:divBdr>
    </w:div>
    <w:div w:id="144586819">
      <w:bodyDiv w:val="1"/>
      <w:marLeft w:val="0"/>
      <w:marRight w:val="0"/>
      <w:marTop w:val="0"/>
      <w:marBottom w:val="0"/>
      <w:divBdr>
        <w:top w:val="none" w:sz="0" w:space="0" w:color="auto"/>
        <w:left w:val="none" w:sz="0" w:space="0" w:color="auto"/>
        <w:bottom w:val="none" w:sz="0" w:space="0" w:color="auto"/>
        <w:right w:val="none" w:sz="0" w:space="0" w:color="auto"/>
      </w:divBdr>
    </w:div>
    <w:div w:id="197132945">
      <w:bodyDiv w:val="1"/>
      <w:marLeft w:val="0"/>
      <w:marRight w:val="0"/>
      <w:marTop w:val="0"/>
      <w:marBottom w:val="0"/>
      <w:divBdr>
        <w:top w:val="none" w:sz="0" w:space="0" w:color="auto"/>
        <w:left w:val="none" w:sz="0" w:space="0" w:color="auto"/>
        <w:bottom w:val="none" w:sz="0" w:space="0" w:color="auto"/>
        <w:right w:val="none" w:sz="0" w:space="0" w:color="auto"/>
      </w:divBdr>
    </w:div>
    <w:div w:id="226497954">
      <w:bodyDiv w:val="1"/>
      <w:marLeft w:val="0"/>
      <w:marRight w:val="0"/>
      <w:marTop w:val="0"/>
      <w:marBottom w:val="0"/>
      <w:divBdr>
        <w:top w:val="none" w:sz="0" w:space="0" w:color="auto"/>
        <w:left w:val="none" w:sz="0" w:space="0" w:color="auto"/>
        <w:bottom w:val="none" w:sz="0" w:space="0" w:color="auto"/>
        <w:right w:val="none" w:sz="0" w:space="0" w:color="auto"/>
      </w:divBdr>
      <w:divsChild>
        <w:div w:id="1120612145">
          <w:blockQuote w:val="1"/>
          <w:marLeft w:val="0"/>
          <w:marRight w:val="0"/>
          <w:marTop w:val="300"/>
          <w:marBottom w:val="450"/>
          <w:divBdr>
            <w:top w:val="none" w:sz="0" w:space="0" w:color="7EBEC5"/>
            <w:left w:val="single" w:sz="36" w:space="15" w:color="7EBEC5"/>
            <w:bottom w:val="none" w:sz="0" w:space="0" w:color="7EBEC5"/>
            <w:right w:val="none" w:sz="0" w:space="0" w:color="7EBEC5"/>
          </w:divBdr>
        </w:div>
      </w:divsChild>
    </w:div>
    <w:div w:id="274793738">
      <w:bodyDiv w:val="1"/>
      <w:marLeft w:val="0"/>
      <w:marRight w:val="0"/>
      <w:marTop w:val="0"/>
      <w:marBottom w:val="0"/>
      <w:divBdr>
        <w:top w:val="none" w:sz="0" w:space="0" w:color="auto"/>
        <w:left w:val="none" w:sz="0" w:space="0" w:color="auto"/>
        <w:bottom w:val="none" w:sz="0" w:space="0" w:color="auto"/>
        <w:right w:val="none" w:sz="0" w:space="0" w:color="auto"/>
      </w:divBdr>
    </w:div>
    <w:div w:id="344596202">
      <w:bodyDiv w:val="1"/>
      <w:marLeft w:val="0"/>
      <w:marRight w:val="0"/>
      <w:marTop w:val="0"/>
      <w:marBottom w:val="0"/>
      <w:divBdr>
        <w:top w:val="none" w:sz="0" w:space="0" w:color="auto"/>
        <w:left w:val="none" w:sz="0" w:space="0" w:color="auto"/>
        <w:bottom w:val="none" w:sz="0" w:space="0" w:color="auto"/>
        <w:right w:val="none" w:sz="0" w:space="0" w:color="auto"/>
      </w:divBdr>
    </w:div>
    <w:div w:id="386880415">
      <w:bodyDiv w:val="1"/>
      <w:marLeft w:val="0"/>
      <w:marRight w:val="0"/>
      <w:marTop w:val="0"/>
      <w:marBottom w:val="0"/>
      <w:divBdr>
        <w:top w:val="none" w:sz="0" w:space="0" w:color="auto"/>
        <w:left w:val="none" w:sz="0" w:space="0" w:color="auto"/>
        <w:bottom w:val="none" w:sz="0" w:space="0" w:color="auto"/>
        <w:right w:val="none" w:sz="0" w:space="0" w:color="auto"/>
      </w:divBdr>
    </w:div>
    <w:div w:id="401101388">
      <w:bodyDiv w:val="1"/>
      <w:marLeft w:val="0"/>
      <w:marRight w:val="0"/>
      <w:marTop w:val="0"/>
      <w:marBottom w:val="0"/>
      <w:divBdr>
        <w:top w:val="none" w:sz="0" w:space="0" w:color="auto"/>
        <w:left w:val="none" w:sz="0" w:space="0" w:color="auto"/>
        <w:bottom w:val="none" w:sz="0" w:space="0" w:color="auto"/>
        <w:right w:val="none" w:sz="0" w:space="0" w:color="auto"/>
      </w:divBdr>
    </w:div>
    <w:div w:id="414976861">
      <w:bodyDiv w:val="1"/>
      <w:marLeft w:val="0"/>
      <w:marRight w:val="0"/>
      <w:marTop w:val="0"/>
      <w:marBottom w:val="0"/>
      <w:divBdr>
        <w:top w:val="none" w:sz="0" w:space="0" w:color="auto"/>
        <w:left w:val="none" w:sz="0" w:space="0" w:color="auto"/>
        <w:bottom w:val="none" w:sz="0" w:space="0" w:color="auto"/>
        <w:right w:val="none" w:sz="0" w:space="0" w:color="auto"/>
      </w:divBdr>
    </w:div>
    <w:div w:id="440999763">
      <w:bodyDiv w:val="1"/>
      <w:marLeft w:val="0"/>
      <w:marRight w:val="0"/>
      <w:marTop w:val="0"/>
      <w:marBottom w:val="0"/>
      <w:divBdr>
        <w:top w:val="none" w:sz="0" w:space="0" w:color="auto"/>
        <w:left w:val="none" w:sz="0" w:space="0" w:color="auto"/>
        <w:bottom w:val="none" w:sz="0" w:space="0" w:color="auto"/>
        <w:right w:val="none" w:sz="0" w:space="0" w:color="auto"/>
      </w:divBdr>
      <w:divsChild>
        <w:div w:id="1252859543">
          <w:marLeft w:val="0"/>
          <w:marRight w:val="0"/>
          <w:marTop w:val="15"/>
          <w:marBottom w:val="0"/>
          <w:divBdr>
            <w:top w:val="none" w:sz="0" w:space="0" w:color="auto"/>
            <w:left w:val="none" w:sz="0" w:space="0" w:color="auto"/>
            <w:bottom w:val="none" w:sz="0" w:space="0" w:color="auto"/>
            <w:right w:val="none" w:sz="0" w:space="0" w:color="auto"/>
          </w:divBdr>
          <w:divsChild>
            <w:div w:id="1105077583">
              <w:marLeft w:val="0"/>
              <w:marRight w:val="0"/>
              <w:marTop w:val="0"/>
              <w:marBottom w:val="0"/>
              <w:divBdr>
                <w:top w:val="none" w:sz="0" w:space="0" w:color="auto"/>
                <w:left w:val="none" w:sz="0" w:space="0" w:color="auto"/>
                <w:bottom w:val="none" w:sz="0" w:space="0" w:color="auto"/>
                <w:right w:val="none" w:sz="0" w:space="0" w:color="auto"/>
              </w:divBdr>
              <w:divsChild>
                <w:div w:id="874074566">
                  <w:marLeft w:val="0"/>
                  <w:marRight w:val="0"/>
                  <w:marTop w:val="0"/>
                  <w:marBottom w:val="0"/>
                  <w:divBdr>
                    <w:top w:val="none" w:sz="0" w:space="0" w:color="auto"/>
                    <w:left w:val="none" w:sz="0" w:space="0" w:color="auto"/>
                    <w:bottom w:val="none" w:sz="0" w:space="0" w:color="auto"/>
                    <w:right w:val="none" w:sz="0" w:space="0" w:color="auto"/>
                  </w:divBdr>
                  <w:divsChild>
                    <w:div w:id="644239937">
                      <w:marLeft w:val="0"/>
                      <w:marRight w:val="0"/>
                      <w:marTop w:val="0"/>
                      <w:marBottom w:val="0"/>
                      <w:divBdr>
                        <w:top w:val="none" w:sz="0" w:space="0" w:color="auto"/>
                        <w:left w:val="none" w:sz="0" w:space="0" w:color="auto"/>
                        <w:bottom w:val="none" w:sz="0" w:space="0" w:color="auto"/>
                        <w:right w:val="none" w:sz="0" w:space="0" w:color="auto"/>
                      </w:divBdr>
                      <w:divsChild>
                        <w:div w:id="1330523614">
                          <w:marLeft w:val="0"/>
                          <w:marRight w:val="0"/>
                          <w:marTop w:val="0"/>
                          <w:marBottom w:val="0"/>
                          <w:divBdr>
                            <w:top w:val="none" w:sz="0" w:space="0" w:color="auto"/>
                            <w:left w:val="none" w:sz="0" w:space="0" w:color="auto"/>
                            <w:bottom w:val="none" w:sz="0" w:space="0" w:color="auto"/>
                            <w:right w:val="none" w:sz="0" w:space="0" w:color="auto"/>
                          </w:divBdr>
                          <w:divsChild>
                            <w:div w:id="1921138834">
                              <w:marLeft w:val="0"/>
                              <w:marRight w:val="0"/>
                              <w:marTop w:val="0"/>
                              <w:marBottom w:val="0"/>
                              <w:divBdr>
                                <w:top w:val="none" w:sz="0" w:space="0" w:color="auto"/>
                                <w:left w:val="single" w:sz="6" w:space="0" w:color="999999"/>
                                <w:bottom w:val="single" w:sz="6" w:space="0" w:color="999999"/>
                                <w:right w:val="single" w:sz="6" w:space="0" w:color="999999"/>
                              </w:divBdr>
                              <w:divsChild>
                                <w:div w:id="19318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2497">
      <w:bodyDiv w:val="1"/>
      <w:marLeft w:val="0"/>
      <w:marRight w:val="0"/>
      <w:marTop w:val="0"/>
      <w:marBottom w:val="0"/>
      <w:divBdr>
        <w:top w:val="none" w:sz="0" w:space="0" w:color="auto"/>
        <w:left w:val="none" w:sz="0" w:space="0" w:color="auto"/>
        <w:bottom w:val="none" w:sz="0" w:space="0" w:color="auto"/>
        <w:right w:val="none" w:sz="0" w:space="0" w:color="auto"/>
      </w:divBdr>
    </w:div>
    <w:div w:id="566260008">
      <w:bodyDiv w:val="1"/>
      <w:marLeft w:val="0"/>
      <w:marRight w:val="0"/>
      <w:marTop w:val="0"/>
      <w:marBottom w:val="0"/>
      <w:divBdr>
        <w:top w:val="none" w:sz="0" w:space="0" w:color="auto"/>
        <w:left w:val="none" w:sz="0" w:space="0" w:color="auto"/>
        <w:bottom w:val="none" w:sz="0" w:space="0" w:color="auto"/>
        <w:right w:val="none" w:sz="0" w:space="0" w:color="auto"/>
      </w:divBdr>
    </w:div>
    <w:div w:id="667169989">
      <w:bodyDiv w:val="1"/>
      <w:marLeft w:val="0"/>
      <w:marRight w:val="0"/>
      <w:marTop w:val="0"/>
      <w:marBottom w:val="0"/>
      <w:divBdr>
        <w:top w:val="none" w:sz="0" w:space="0" w:color="auto"/>
        <w:left w:val="none" w:sz="0" w:space="0" w:color="auto"/>
        <w:bottom w:val="none" w:sz="0" w:space="0" w:color="auto"/>
        <w:right w:val="none" w:sz="0" w:space="0" w:color="auto"/>
      </w:divBdr>
    </w:div>
    <w:div w:id="888147546">
      <w:bodyDiv w:val="1"/>
      <w:marLeft w:val="0"/>
      <w:marRight w:val="0"/>
      <w:marTop w:val="0"/>
      <w:marBottom w:val="0"/>
      <w:divBdr>
        <w:top w:val="none" w:sz="0" w:space="0" w:color="auto"/>
        <w:left w:val="none" w:sz="0" w:space="0" w:color="auto"/>
        <w:bottom w:val="none" w:sz="0" w:space="0" w:color="auto"/>
        <w:right w:val="none" w:sz="0" w:space="0" w:color="auto"/>
      </w:divBdr>
    </w:div>
    <w:div w:id="1114062298">
      <w:bodyDiv w:val="1"/>
      <w:marLeft w:val="0"/>
      <w:marRight w:val="0"/>
      <w:marTop w:val="0"/>
      <w:marBottom w:val="0"/>
      <w:divBdr>
        <w:top w:val="none" w:sz="0" w:space="0" w:color="auto"/>
        <w:left w:val="none" w:sz="0" w:space="0" w:color="auto"/>
        <w:bottom w:val="none" w:sz="0" w:space="0" w:color="auto"/>
        <w:right w:val="none" w:sz="0" w:space="0" w:color="auto"/>
      </w:divBdr>
    </w:div>
    <w:div w:id="1229417670">
      <w:bodyDiv w:val="1"/>
      <w:marLeft w:val="0"/>
      <w:marRight w:val="0"/>
      <w:marTop w:val="0"/>
      <w:marBottom w:val="0"/>
      <w:divBdr>
        <w:top w:val="none" w:sz="0" w:space="0" w:color="auto"/>
        <w:left w:val="none" w:sz="0" w:space="0" w:color="auto"/>
        <w:bottom w:val="none" w:sz="0" w:space="0" w:color="auto"/>
        <w:right w:val="none" w:sz="0" w:space="0" w:color="auto"/>
      </w:divBdr>
    </w:div>
    <w:div w:id="1295258731">
      <w:bodyDiv w:val="1"/>
      <w:marLeft w:val="0"/>
      <w:marRight w:val="0"/>
      <w:marTop w:val="0"/>
      <w:marBottom w:val="0"/>
      <w:divBdr>
        <w:top w:val="none" w:sz="0" w:space="0" w:color="auto"/>
        <w:left w:val="none" w:sz="0" w:space="0" w:color="auto"/>
        <w:bottom w:val="none" w:sz="0" w:space="0" w:color="auto"/>
        <w:right w:val="none" w:sz="0" w:space="0" w:color="auto"/>
      </w:divBdr>
    </w:div>
    <w:div w:id="1302689143">
      <w:bodyDiv w:val="1"/>
      <w:marLeft w:val="0"/>
      <w:marRight w:val="0"/>
      <w:marTop w:val="0"/>
      <w:marBottom w:val="0"/>
      <w:divBdr>
        <w:top w:val="none" w:sz="0" w:space="0" w:color="auto"/>
        <w:left w:val="none" w:sz="0" w:space="0" w:color="auto"/>
        <w:bottom w:val="none" w:sz="0" w:space="0" w:color="auto"/>
        <w:right w:val="none" w:sz="0" w:space="0" w:color="auto"/>
      </w:divBdr>
      <w:divsChild>
        <w:div w:id="758254885">
          <w:marLeft w:val="0"/>
          <w:marRight w:val="0"/>
          <w:marTop w:val="0"/>
          <w:marBottom w:val="0"/>
          <w:divBdr>
            <w:top w:val="none" w:sz="0" w:space="0" w:color="auto"/>
            <w:left w:val="none" w:sz="0" w:space="0" w:color="auto"/>
            <w:bottom w:val="none" w:sz="0" w:space="0" w:color="auto"/>
            <w:right w:val="none" w:sz="0" w:space="0" w:color="auto"/>
          </w:divBdr>
          <w:divsChild>
            <w:div w:id="1960254884">
              <w:marLeft w:val="0"/>
              <w:marRight w:val="-600"/>
              <w:marTop w:val="0"/>
              <w:marBottom w:val="0"/>
              <w:divBdr>
                <w:top w:val="none" w:sz="0" w:space="0" w:color="auto"/>
                <w:left w:val="none" w:sz="0" w:space="0" w:color="auto"/>
                <w:bottom w:val="none" w:sz="0" w:space="0" w:color="auto"/>
                <w:right w:val="none" w:sz="0" w:space="0" w:color="auto"/>
              </w:divBdr>
              <w:divsChild>
                <w:div w:id="1908032967">
                  <w:marLeft w:val="0"/>
                  <w:marRight w:val="0"/>
                  <w:marTop w:val="0"/>
                  <w:marBottom w:val="0"/>
                  <w:divBdr>
                    <w:top w:val="none" w:sz="0" w:space="0" w:color="auto"/>
                    <w:left w:val="none" w:sz="0" w:space="0" w:color="auto"/>
                    <w:bottom w:val="none" w:sz="0" w:space="0" w:color="auto"/>
                    <w:right w:val="none" w:sz="0" w:space="0" w:color="auto"/>
                  </w:divBdr>
                  <w:divsChild>
                    <w:div w:id="878396113">
                      <w:marLeft w:val="0"/>
                      <w:marRight w:val="0"/>
                      <w:marTop w:val="0"/>
                      <w:marBottom w:val="0"/>
                      <w:divBdr>
                        <w:top w:val="none" w:sz="0" w:space="0" w:color="auto"/>
                        <w:left w:val="none" w:sz="0" w:space="0" w:color="auto"/>
                        <w:bottom w:val="none" w:sz="0" w:space="0" w:color="auto"/>
                        <w:right w:val="none" w:sz="0" w:space="0" w:color="auto"/>
                      </w:divBdr>
                      <w:divsChild>
                        <w:div w:id="269432373">
                          <w:marLeft w:val="0"/>
                          <w:marRight w:val="0"/>
                          <w:marTop w:val="0"/>
                          <w:marBottom w:val="0"/>
                          <w:divBdr>
                            <w:top w:val="none" w:sz="0" w:space="0" w:color="auto"/>
                            <w:left w:val="none" w:sz="0" w:space="0" w:color="auto"/>
                            <w:bottom w:val="none" w:sz="0" w:space="0" w:color="auto"/>
                            <w:right w:val="none" w:sz="0" w:space="0" w:color="auto"/>
                          </w:divBdr>
                          <w:divsChild>
                            <w:div w:id="934247436">
                              <w:marLeft w:val="0"/>
                              <w:marRight w:val="0"/>
                              <w:marTop w:val="0"/>
                              <w:marBottom w:val="0"/>
                              <w:divBdr>
                                <w:top w:val="none" w:sz="0" w:space="0" w:color="auto"/>
                                <w:left w:val="none" w:sz="0" w:space="0" w:color="auto"/>
                                <w:bottom w:val="none" w:sz="0" w:space="0" w:color="auto"/>
                                <w:right w:val="none" w:sz="0" w:space="0" w:color="auto"/>
                              </w:divBdr>
                              <w:divsChild>
                                <w:div w:id="2098556250">
                                  <w:marLeft w:val="0"/>
                                  <w:marRight w:val="0"/>
                                  <w:marTop w:val="0"/>
                                  <w:marBottom w:val="0"/>
                                  <w:divBdr>
                                    <w:top w:val="none" w:sz="0" w:space="0" w:color="auto"/>
                                    <w:left w:val="none" w:sz="0" w:space="0" w:color="auto"/>
                                    <w:bottom w:val="none" w:sz="0" w:space="0" w:color="auto"/>
                                    <w:right w:val="none" w:sz="0" w:space="0" w:color="auto"/>
                                  </w:divBdr>
                                  <w:divsChild>
                                    <w:div w:id="71659835">
                                      <w:marLeft w:val="0"/>
                                      <w:marRight w:val="0"/>
                                      <w:marTop w:val="0"/>
                                      <w:marBottom w:val="0"/>
                                      <w:divBdr>
                                        <w:top w:val="none" w:sz="0" w:space="0" w:color="auto"/>
                                        <w:left w:val="none" w:sz="0" w:space="0" w:color="auto"/>
                                        <w:bottom w:val="none" w:sz="0" w:space="0" w:color="auto"/>
                                        <w:right w:val="none" w:sz="0" w:space="0" w:color="auto"/>
                                      </w:divBdr>
                                      <w:divsChild>
                                        <w:div w:id="1560703488">
                                          <w:marLeft w:val="0"/>
                                          <w:marRight w:val="0"/>
                                          <w:marTop w:val="0"/>
                                          <w:marBottom w:val="0"/>
                                          <w:divBdr>
                                            <w:top w:val="none" w:sz="0" w:space="0" w:color="auto"/>
                                            <w:left w:val="none" w:sz="0" w:space="0" w:color="auto"/>
                                            <w:bottom w:val="none" w:sz="0" w:space="0" w:color="auto"/>
                                            <w:right w:val="none" w:sz="0" w:space="0" w:color="auto"/>
                                          </w:divBdr>
                                          <w:divsChild>
                                            <w:div w:id="512720170">
                                              <w:marLeft w:val="0"/>
                                              <w:marRight w:val="0"/>
                                              <w:marTop w:val="0"/>
                                              <w:marBottom w:val="0"/>
                                              <w:divBdr>
                                                <w:top w:val="none" w:sz="0" w:space="0" w:color="auto"/>
                                                <w:left w:val="none" w:sz="0" w:space="0" w:color="auto"/>
                                                <w:bottom w:val="none" w:sz="0" w:space="0" w:color="auto"/>
                                                <w:right w:val="none" w:sz="0" w:space="0" w:color="auto"/>
                                              </w:divBdr>
                                              <w:divsChild>
                                                <w:div w:id="56365935">
                                                  <w:marLeft w:val="0"/>
                                                  <w:marRight w:val="0"/>
                                                  <w:marTop w:val="0"/>
                                                  <w:marBottom w:val="0"/>
                                                  <w:divBdr>
                                                    <w:top w:val="none" w:sz="0" w:space="0" w:color="auto"/>
                                                    <w:left w:val="none" w:sz="0" w:space="0" w:color="auto"/>
                                                    <w:bottom w:val="none" w:sz="0" w:space="0" w:color="auto"/>
                                                    <w:right w:val="none" w:sz="0" w:space="0" w:color="auto"/>
                                                  </w:divBdr>
                                                  <w:divsChild>
                                                    <w:div w:id="277223409">
                                                      <w:marLeft w:val="0"/>
                                                      <w:marRight w:val="0"/>
                                                      <w:marTop w:val="0"/>
                                                      <w:marBottom w:val="150"/>
                                                      <w:divBdr>
                                                        <w:top w:val="single" w:sz="6" w:space="15" w:color="D0D0D0"/>
                                                        <w:left w:val="single" w:sz="6" w:space="15" w:color="D0D0D0"/>
                                                        <w:bottom w:val="single" w:sz="6" w:space="15" w:color="D0D0D0"/>
                                                        <w:right w:val="single" w:sz="6" w:space="15" w:color="D0D0D0"/>
                                                      </w:divBdr>
                                                      <w:divsChild>
                                                        <w:div w:id="1920367078">
                                                          <w:marLeft w:val="0"/>
                                                          <w:marRight w:val="0"/>
                                                          <w:marTop w:val="0"/>
                                                          <w:marBottom w:val="0"/>
                                                          <w:divBdr>
                                                            <w:top w:val="none" w:sz="0" w:space="0" w:color="auto"/>
                                                            <w:left w:val="none" w:sz="0" w:space="0" w:color="auto"/>
                                                            <w:bottom w:val="none" w:sz="0" w:space="0" w:color="auto"/>
                                                            <w:right w:val="none" w:sz="0" w:space="0" w:color="auto"/>
                                                          </w:divBdr>
                                                          <w:divsChild>
                                                            <w:div w:id="832648402">
                                                              <w:marLeft w:val="0"/>
                                                              <w:marRight w:val="0"/>
                                                              <w:marTop w:val="0"/>
                                                              <w:marBottom w:val="0"/>
                                                              <w:divBdr>
                                                                <w:top w:val="none" w:sz="0" w:space="0" w:color="auto"/>
                                                                <w:left w:val="none" w:sz="0" w:space="0" w:color="auto"/>
                                                                <w:bottom w:val="none" w:sz="0" w:space="0" w:color="auto"/>
                                                                <w:right w:val="none" w:sz="0" w:space="0" w:color="auto"/>
                                                              </w:divBdr>
                                                              <w:divsChild>
                                                                <w:div w:id="739791359">
                                                                  <w:marLeft w:val="0"/>
                                                                  <w:marRight w:val="0"/>
                                                                  <w:marTop w:val="0"/>
                                                                  <w:marBottom w:val="0"/>
                                                                  <w:divBdr>
                                                                    <w:top w:val="none" w:sz="0" w:space="0" w:color="auto"/>
                                                                    <w:left w:val="none" w:sz="0" w:space="0" w:color="auto"/>
                                                                    <w:bottom w:val="none" w:sz="0" w:space="0" w:color="auto"/>
                                                                    <w:right w:val="none" w:sz="0" w:space="0" w:color="auto"/>
                                                                  </w:divBdr>
                                                                  <w:divsChild>
                                                                    <w:div w:id="1812747681">
                                                                      <w:marLeft w:val="0"/>
                                                                      <w:marRight w:val="0"/>
                                                                      <w:marTop w:val="0"/>
                                                                      <w:marBottom w:val="0"/>
                                                                      <w:divBdr>
                                                                        <w:top w:val="none" w:sz="0" w:space="0" w:color="auto"/>
                                                                        <w:left w:val="none" w:sz="0" w:space="0" w:color="auto"/>
                                                                        <w:bottom w:val="none" w:sz="0" w:space="0" w:color="auto"/>
                                                                        <w:right w:val="none" w:sz="0" w:space="0" w:color="auto"/>
                                                                      </w:divBdr>
                                                                      <w:divsChild>
                                                                        <w:div w:id="2000309323">
                                                                          <w:marLeft w:val="0"/>
                                                                          <w:marRight w:val="0"/>
                                                                          <w:marTop w:val="0"/>
                                                                          <w:marBottom w:val="0"/>
                                                                          <w:divBdr>
                                                                            <w:top w:val="none" w:sz="0" w:space="0" w:color="auto"/>
                                                                            <w:left w:val="none" w:sz="0" w:space="0" w:color="auto"/>
                                                                            <w:bottom w:val="none" w:sz="0" w:space="0" w:color="auto"/>
                                                                            <w:right w:val="none" w:sz="0" w:space="0" w:color="auto"/>
                                                                          </w:divBdr>
                                                                          <w:divsChild>
                                                                            <w:div w:id="1135176341">
                                                                              <w:marLeft w:val="0"/>
                                                                              <w:marRight w:val="0"/>
                                                                              <w:marTop w:val="0"/>
                                                                              <w:marBottom w:val="0"/>
                                                                              <w:divBdr>
                                                                                <w:top w:val="none" w:sz="0" w:space="0" w:color="auto"/>
                                                                                <w:left w:val="none" w:sz="0" w:space="0" w:color="auto"/>
                                                                                <w:bottom w:val="none" w:sz="0" w:space="0" w:color="auto"/>
                                                                                <w:right w:val="none" w:sz="0" w:space="0" w:color="auto"/>
                                                                              </w:divBdr>
                                                                              <w:divsChild>
                                                                                <w:div w:id="350106713">
                                                                                  <w:marLeft w:val="0"/>
                                                                                  <w:marRight w:val="0"/>
                                                                                  <w:marTop w:val="0"/>
                                                                                  <w:marBottom w:val="0"/>
                                                                                  <w:divBdr>
                                                                                    <w:top w:val="none" w:sz="0" w:space="0" w:color="auto"/>
                                                                                    <w:left w:val="none" w:sz="0" w:space="0" w:color="auto"/>
                                                                                    <w:bottom w:val="none" w:sz="0" w:space="0" w:color="auto"/>
                                                                                    <w:right w:val="none" w:sz="0" w:space="0" w:color="auto"/>
                                                                                  </w:divBdr>
                                                                                  <w:divsChild>
                                                                                    <w:div w:id="259489154">
                                                                                      <w:marLeft w:val="0"/>
                                                                                      <w:marRight w:val="0"/>
                                                                                      <w:marTop w:val="300"/>
                                                                                      <w:marBottom w:val="0"/>
                                                                                      <w:divBdr>
                                                                                        <w:top w:val="single" w:sz="6" w:space="15" w:color="D1D1D1"/>
                                                                                        <w:left w:val="single" w:sz="6" w:space="15" w:color="D1D1D1"/>
                                                                                        <w:bottom w:val="single" w:sz="6" w:space="15" w:color="D1D1D1"/>
                                                                                        <w:right w:val="single" w:sz="6" w:space="15" w:color="D1D1D1"/>
                                                                                      </w:divBdr>
                                                                                      <w:divsChild>
                                                                                        <w:div w:id="21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258146">
      <w:bodyDiv w:val="1"/>
      <w:marLeft w:val="0"/>
      <w:marRight w:val="0"/>
      <w:marTop w:val="0"/>
      <w:marBottom w:val="0"/>
      <w:divBdr>
        <w:top w:val="none" w:sz="0" w:space="0" w:color="auto"/>
        <w:left w:val="none" w:sz="0" w:space="0" w:color="auto"/>
        <w:bottom w:val="none" w:sz="0" w:space="0" w:color="auto"/>
        <w:right w:val="none" w:sz="0" w:space="0" w:color="auto"/>
      </w:divBdr>
      <w:divsChild>
        <w:div w:id="1835484514">
          <w:marLeft w:val="0"/>
          <w:marRight w:val="0"/>
          <w:marTop w:val="225"/>
          <w:marBottom w:val="225"/>
          <w:divBdr>
            <w:top w:val="none" w:sz="0" w:space="0" w:color="auto"/>
            <w:left w:val="none" w:sz="0" w:space="0" w:color="auto"/>
            <w:bottom w:val="none" w:sz="0" w:space="0" w:color="auto"/>
            <w:right w:val="none" w:sz="0" w:space="0" w:color="auto"/>
          </w:divBdr>
        </w:div>
      </w:divsChild>
    </w:div>
    <w:div w:id="1602954311">
      <w:bodyDiv w:val="1"/>
      <w:marLeft w:val="0"/>
      <w:marRight w:val="0"/>
      <w:marTop w:val="0"/>
      <w:marBottom w:val="0"/>
      <w:divBdr>
        <w:top w:val="none" w:sz="0" w:space="0" w:color="auto"/>
        <w:left w:val="none" w:sz="0" w:space="0" w:color="auto"/>
        <w:bottom w:val="none" w:sz="0" w:space="0" w:color="auto"/>
        <w:right w:val="none" w:sz="0" w:space="0" w:color="auto"/>
      </w:divBdr>
      <w:divsChild>
        <w:div w:id="135534453">
          <w:marLeft w:val="0"/>
          <w:marRight w:val="0"/>
          <w:marTop w:val="0"/>
          <w:marBottom w:val="0"/>
          <w:divBdr>
            <w:top w:val="none" w:sz="0" w:space="0" w:color="auto"/>
            <w:left w:val="none" w:sz="0" w:space="0" w:color="auto"/>
            <w:bottom w:val="none" w:sz="0" w:space="0" w:color="auto"/>
            <w:right w:val="none" w:sz="0" w:space="0" w:color="auto"/>
          </w:divBdr>
          <w:divsChild>
            <w:div w:id="1580288405">
              <w:marLeft w:val="0"/>
              <w:marRight w:val="0"/>
              <w:marTop w:val="0"/>
              <w:marBottom w:val="0"/>
              <w:divBdr>
                <w:top w:val="none" w:sz="0" w:space="0" w:color="auto"/>
                <w:left w:val="none" w:sz="0" w:space="0" w:color="auto"/>
                <w:bottom w:val="none" w:sz="0" w:space="0" w:color="auto"/>
                <w:right w:val="none" w:sz="0" w:space="0" w:color="auto"/>
              </w:divBdr>
              <w:divsChild>
                <w:div w:id="1830247196">
                  <w:marLeft w:val="0"/>
                  <w:marRight w:val="0"/>
                  <w:marTop w:val="0"/>
                  <w:marBottom w:val="0"/>
                  <w:divBdr>
                    <w:top w:val="none" w:sz="0" w:space="0" w:color="auto"/>
                    <w:left w:val="none" w:sz="0" w:space="0" w:color="auto"/>
                    <w:bottom w:val="none" w:sz="0" w:space="0" w:color="auto"/>
                    <w:right w:val="none" w:sz="0" w:space="0" w:color="auto"/>
                  </w:divBdr>
                  <w:divsChild>
                    <w:div w:id="2028360179">
                      <w:marLeft w:val="0"/>
                      <w:marRight w:val="0"/>
                      <w:marTop w:val="0"/>
                      <w:marBottom w:val="0"/>
                      <w:divBdr>
                        <w:top w:val="none" w:sz="0" w:space="0" w:color="auto"/>
                        <w:left w:val="none" w:sz="0" w:space="0" w:color="auto"/>
                        <w:bottom w:val="none" w:sz="0" w:space="0" w:color="auto"/>
                        <w:right w:val="none" w:sz="0" w:space="0" w:color="auto"/>
                      </w:divBdr>
                      <w:divsChild>
                        <w:div w:id="476915991">
                          <w:marLeft w:val="0"/>
                          <w:marRight w:val="0"/>
                          <w:marTop w:val="0"/>
                          <w:marBottom w:val="0"/>
                          <w:divBdr>
                            <w:top w:val="none" w:sz="0" w:space="0" w:color="auto"/>
                            <w:left w:val="none" w:sz="0" w:space="0" w:color="auto"/>
                            <w:bottom w:val="none" w:sz="0" w:space="0" w:color="auto"/>
                            <w:right w:val="none" w:sz="0" w:space="0" w:color="auto"/>
                          </w:divBdr>
                          <w:divsChild>
                            <w:div w:id="1833333852">
                              <w:marLeft w:val="0"/>
                              <w:marRight w:val="0"/>
                              <w:marTop w:val="0"/>
                              <w:marBottom w:val="0"/>
                              <w:divBdr>
                                <w:top w:val="none" w:sz="0" w:space="0" w:color="auto"/>
                                <w:left w:val="none" w:sz="0" w:space="0" w:color="auto"/>
                                <w:bottom w:val="none" w:sz="0" w:space="0" w:color="auto"/>
                                <w:right w:val="none" w:sz="0" w:space="0" w:color="auto"/>
                              </w:divBdr>
                              <w:divsChild>
                                <w:div w:id="18476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8874">
      <w:bodyDiv w:val="1"/>
      <w:marLeft w:val="0"/>
      <w:marRight w:val="0"/>
      <w:marTop w:val="0"/>
      <w:marBottom w:val="0"/>
      <w:divBdr>
        <w:top w:val="none" w:sz="0" w:space="0" w:color="auto"/>
        <w:left w:val="none" w:sz="0" w:space="0" w:color="auto"/>
        <w:bottom w:val="none" w:sz="0" w:space="0" w:color="auto"/>
        <w:right w:val="none" w:sz="0" w:space="0" w:color="auto"/>
      </w:divBdr>
    </w:div>
    <w:div w:id="1882863578">
      <w:bodyDiv w:val="1"/>
      <w:marLeft w:val="0"/>
      <w:marRight w:val="0"/>
      <w:marTop w:val="0"/>
      <w:marBottom w:val="0"/>
      <w:divBdr>
        <w:top w:val="none" w:sz="0" w:space="0" w:color="auto"/>
        <w:left w:val="none" w:sz="0" w:space="0" w:color="auto"/>
        <w:bottom w:val="none" w:sz="0" w:space="0" w:color="auto"/>
        <w:right w:val="none" w:sz="0" w:space="0" w:color="auto"/>
      </w:divBdr>
      <w:divsChild>
        <w:div w:id="1268660758">
          <w:marLeft w:val="0"/>
          <w:marRight w:val="0"/>
          <w:marTop w:val="100"/>
          <w:marBottom w:val="100"/>
          <w:divBdr>
            <w:top w:val="none" w:sz="0" w:space="0" w:color="auto"/>
            <w:left w:val="none" w:sz="0" w:space="0" w:color="auto"/>
            <w:bottom w:val="none" w:sz="0" w:space="0" w:color="auto"/>
            <w:right w:val="none" w:sz="0" w:space="0" w:color="auto"/>
          </w:divBdr>
          <w:divsChild>
            <w:div w:id="918440133">
              <w:marLeft w:val="0"/>
              <w:marRight w:val="150"/>
              <w:marTop w:val="0"/>
              <w:marBottom w:val="0"/>
              <w:divBdr>
                <w:top w:val="none" w:sz="0" w:space="0" w:color="auto"/>
                <w:left w:val="none" w:sz="0" w:space="0" w:color="auto"/>
                <w:bottom w:val="none" w:sz="0" w:space="0" w:color="auto"/>
                <w:right w:val="none" w:sz="0" w:space="0" w:color="auto"/>
              </w:divBdr>
              <w:divsChild>
                <w:div w:id="947002688">
                  <w:marLeft w:val="0"/>
                  <w:marRight w:val="0"/>
                  <w:marTop w:val="0"/>
                  <w:marBottom w:val="0"/>
                  <w:divBdr>
                    <w:top w:val="none" w:sz="0" w:space="0" w:color="auto"/>
                    <w:left w:val="none" w:sz="0" w:space="0" w:color="auto"/>
                    <w:bottom w:val="none" w:sz="0" w:space="0" w:color="auto"/>
                    <w:right w:val="none" w:sz="0" w:space="0" w:color="auto"/>
                  </w:divBdr>
                  <w:divsChild>
                    <w:div w:id="613876014">
                      <w:marLeft w:val="0"/>
                      <w:marRight w:val="0"/>
                      <w:marTop w:val="240"/>
                      <w:marBottom w:val="0"/>
                      <w:divBdr>
                        <w:top w:val="none" w:sz="0" w:space="0" w:color="auto"/>
                        <w:left w:val="none" w:sz="0" w:space="0" w:color="auto"/>
                        <w:bottom w:val="none" w:sz="0" w:space="0" w:color="auto"/>
                        <w:right w:val="none" w:sz="0" w:space="0" w:color="auto"/>
                      </w:divBdr>
                      <w:divsChild>
                        <w:div w:id="293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066569">
      <w:bodyDiv w:val="1"/>
      <w:marLeft w:val="150"/>
      <w:marRight w:val="150"/>
      <w:marTop w:val="0"/>
      <w:marBottom w:val="0"/>
      <w:divBdr>
        <w:top w:val="none" w:sz="0" w:space="0" w:color="auto"/>
        <w:left w:val="none" w:sz="0" w:space="0" w:color="auto"/>
        <w:bottom w:val="none" w:sz="0" w:space="0" w:color="auto"/>
        <w:right w:val="none" w:sz="0" w:space="0" w:color="auto"/>
      </w:divBdr>
      <w:divsChild>
        <w:div w:id="727804795">
          <w:marLeft w:val="0"/>
          <w:marRight w:val="0"/>
          <w:marTop w:val="15"/>
          <w:marBottom w:val="30"/>
          <w:divBdr>
            <w:top w:val="none" w:sz="0" w:space="0" w:color="auto"/>
            <w:left w:val="none" w:sz="0" w:space="0" w:color="auto"/>
            <w:bottom w:val="none" w:sz="0" w:space="0" w:color="auto"/>
            <w:right w:val="none" w:sz="0" w:space="0" w:color="auto"/>
          </w:divBdr>
        </w:div>
      </w:divsChild>
    </w:div>
    <w:div w:id="1919438496">
      <w:bodyDiv w:val="1"/>
      <w:marLeft w:val="0"/>
      <w:marRight w:val="0"/>
      <w:marTop w:val="0"/>
      <w:marBottom w:val="0"/>
      <w:divBdr>
        <w:top w:val="none" w:sz="0" w:space="0" w:color="auto"/>
        <w:left w:val="none" w:sz="0" w:space="0" w:color="auto"/>
        <w:bottom w:val="none" w:sz="0" w:space="0" w:color="auto"/>
        <w:right w:val="none" w:sz="0" w:space="0" w:color="auto"/>
      </w:divBdr>
    </w:div>
    <w:div w:id="2009013373">
      <w:bodyDiv w:val="1"/>
      <w:marLeft w:val="0"/>
      <w:marRight w:val="0"/>
      <w:marTop w:val="0"/>
      <w:marBottom w:val="0"/>
      <w:divBdr>
        <w:top w:val="none" w:sz="0" w:space="0" w:color="auto"/>
        <w:left w:val="none" w:sz="0" w:space="0" w:color="auto"/>
        <w:bottom w:val="none" w:sz="0" w:space="0" w:color="auto"/>
        <w:right w:val="none" w:sz="0" w:space="0" w:color="auto"/>
      </w:divBdr>
    </w:div>
    <w:div w:id="20526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1F35-E1D5-4EAD-AF39-3E24EBED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3</Pages>
  <Words>966</Words>
  <Characters>5800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Kordybacha</dc:creator>
  <cp:keywords/>
  <dc:description/>
  <cp:lastModifiedBy>Agnieszka Biedroń</cp:lastModifiedBy>
  <cp:revision>992</cp:revision>
  <dcterms:created xsi:type="dcterms:W3CDTF">2014-05-28T10:38:00Z</dcterms:created>
  <dcterms:modified xsi:type="dcterms:W3CDTF">2018-01-02T09:23:00Z</dcterms:modified>
</cp:coreProperties>
</file>