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1B" w:rsidRPr="007F28BE" w:rsidRDefault="009F1A1B" w:rsidP="009F1A1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16"/>
          <w:szCs w:val="16"/>
        </w:rPr>
      </w:pPr>
      <w:r w:rsidRPr="007F28BE">
        <w:rPr>
          <w:rFonts w:ascii="Times New Roman" w:eastAsia="Lucida Sans Unicode" w:hAnsi="Times New Roman" w:cs="Tahoma"/>
          <w:sz w:val="16"/>
          <w:szCs w:val="16"/>
        </w:rPr>
        <w:t>Pedagogiczna Biblioteka Wojewódzka w Przemyślu</w:t>
      </w:r>
    </w:p>
    <w:p w:rsidR="009F1A1B" w:rsidRPr="007F28BE" w:rsidRDefault="009F1A1B" w:rsidP="009F1A1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16"/>
          <w:szCs w:val="16"/>
        </w:rPr>
      </w:pPr>
      <w:r w:rsidRPr="007F28BE">
        <w:rPr>
          <w:rFonts w:ascii="Times New Roman" w:eastAsia="Lucida Sans Unicode" w:hAnsi="Times New Roman" w:cs="Tahoma"/>
          <w:sz w:val="16"/>
          <w:szCs w:val="16"/>
        </w:rPr>
        <w:t xml:space="preserve">Wydział </w:t>
      </w:r>
      <w:proofErr w:type="spellStart"/>
      <w:r w:rsidRPr="007F28BE">
        <w:rPr>
          <w:rFonts w:ascii="Times New Roman" w:eastAsia="Lucida Sans Unicode" w:hAnsi="Times New Roman" w:cs="Tahoma"/>
          <w:sz w:val="16"/>
          <w:szCs w:val="16"/>
        </w:rPr>
        <w:t>Informacyjno</w:t>
      </w:r>
      <w:proofErr w:type="spellEnd"/>
      <w:r w:rsidRPr="007F28BE">
        <w:rPr>
          <w:rFonts w:ascii="Times New Roman" w:eastAsia="Lucida Sans Unicode" w:hAnsi="Times New Roman" w:cs="Tahoma"/>
          <w:sz w:val="16"/>
          <w:szCs w:val="16"/>
        </w:rPr>
        <w:t xml:space="preserve"> – Bibliograficzny i Czytelnia</w:t>
      </w:r>
    </w:p>
    <w:p w:rsidR="009F1A1B" w:rsidRDefault="009F1A1B" w:rsidP="009F1A1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16"/>
          <w:szCs w:val="16"/>
        </w:rPr>
      </w:pPr>
      <w:r>
        <w:rPr>
          <w:rFonts w:ascii="Times New Roman" w:eastAsia="Lucida Sans Unicode" w:hAnsi="Times New Roman" w:cs="Tahoma"/>
          <w:sz w:val="16"/>
          <w:szCs w:val="16"/>
        </w:rPr>
        <w:t>Na podstawie  recenzji wydawnictw o</w:t>
      </w:r>
      <w:r w:rsidRPr="007F28BE">
        <w:rPr>
          <w:rFonts w:ascii="Times New Roman" w:eastAsia="Lucida Sans Unicode" w:hAnsi="Times New Roman" w:cs="Tahoma"/>
          <w:sz w:val="16"/>
          <w:szCs w:val="16"/>
        </w:rPr>
        <w:t>prac</w:t>
      </w:r>
      <w:r>
        <w:rPr>
          <w:rFonts w:ascii="Times New Roman" w:eastAsia="Lucida Sans Unicode" w:hAnsi="Times New Roman" w:cs="Tahoma"/>
          <w:sz w:val="16"/>
          <w:szCs w:val="16"/>
        </w:rPr>
        <w:t>owała</w:t>
      </w:r>
      <w:r w:rsidRPr="007F28BE">
        <w:rPr>
          <w:rFonts w:ascii="Times New Roman" w:eastAsia="Lucida Sans Unicode" w:hAnsi="Times New Roman" w:cs="Tahoma"/>
          <w:sz w:val="16"/>
          <w:szCs w:val="16"/>
        </w:rPr>
        <w:t xml:space="preserve"> Elżbieta Krupa</w:t>
      </w:r>
    </w:p>
    <w:p w:rsidR="009F1A1B" w:rsidRPr="00611DF5" w:rsidRDefault="009F1A1B" w:rsidP="009F1A1B">
      <w:pPr>
        <w:spacing w:after="0"/>
        <w:jc w:val="center"/>
        <w:rPr>
          <w:rFonts w:ascii="Verdana" w:hAnsi="Verdana"/>
          <w:b/>
          <w:color w:val="365F91" w:themeColor="accent1" w:themeShade="BF"/>
        </w:rPr>
      </w:pPr>
    </w:p>
    <w:p w:rsidR="009F1A1B" w:rsidRDefault="009F1A1B" w:rsidP="009F1A1B">
      <w:pPr>
        <w:spacing w:after="0"/>
        <w:jc w:val="center"/>
        <w:rPr>
          <w:rFonts w:ascii="Verdana" w:hAnsi="Verdana"/>
          <w:b/>
          <w:color w:val="365F91" w:themeColor="accent1" w:themeShade="BF"/>
          <w:sz w:val="24"/>
          <w:szCs w:val="24"/>
        </w:rPr>
      </w:pPr>
      <w:r w:rsidRPr="007F28BE">
        <w:rPr>
          <w:rFonts w:ascii="Verdana" w:hAnsi="Verdana"/>
          <w:b/>
          <w:color w:val="365F91" w:themeColor="accent1" w:themeShade="BF"/>
          <w:sz w:val="24"/>
          <w:szCs w:val="24"/>
        </w:rPr>
        <w:t xml:space="preserve">PEDAGOGIKA / PSYCHOLOGIA </w:t>
      </w:r>
    </w:p>
    <w:p w:rsidR="009F1A1B" w:rsidRPr="00611DF5" w:rsidRDefault="009F1A1B" w:rsidP="009F1A1B">
      <w:pPr>
        <w:spacing w:after="0"/>
        <w:jc w:val="center"/>
        <w:rPr>
          <w:rFonts w:ascii="Verdana" w:hAnsi="Verdana"/>
          <w:b/>
          <w:color w:val="365F91" w:themeColor="accent1" w:themeShade="BF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2441"/>
      </w:tblGrid>
      <w:tr w:rsidR="009F1A1B" w:rsidTr="007A30B2">
        <w:tc>
          <w:tcPr>
            <w:tcW w:w="6771" w:type="dxa"/>
          </w:tcPr>
          <w:p w:rsidR="008D4C74" w:rsidRDefault="008D4C74" w:rsidP="008D4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1FF">
              <w:rPr>
                <w:rFonts w:ascii="Times New Roman" w:hAnsi="Times New Roman" w:cs="Times New Roman"/>
                <w:b/>
                <w:sz w:val="18"/>
                <w:szCs w:val="18"/>
              </w:rPr>
              <w:t>Psychologia szefa. 1, Szef to zawód : narzędzia które pomagają budować motywację, odpowiedzialność i współpracę</w:t>
            </w:r>
            <w:r w:rsidRPr="008D4C74">
              <w:rPr>
                <w:rFonts w:ascii="Times New Roman" w:hAnsi="Times New Roman" w:cs="Times New Roman"/>
                <w:sz w:val="18"/>
                <w:szCs w:val="18"/>
              </w:rPr>
              <w:t xml:space="preserve"> / Wojciech Haman, Jerzy Gut. - Wyd. 3 rozszerz. - Gliwice : "Helion" ; Warszawa : "Kontrakt-OSH" , 2015.</w:t>
            </w:r>
          </w:p>
          <w:p w:rsidR="00A831BA" w:rsidRPr="00611DF5" w:rsidRDefault="00A831BA" w:rsidP="008D4C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1BA" w:rsidRPr="004711FF" w:rsidRDefault="00A831BA" w:rsidP="004711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11FF">
              <w:rPr>
                <w:rFonts w:ascii="Times New Roman" w:hAnsi="Times New Roman" w:cs="Times New Roman"/>
                <w:sz w:val="18"/>
                <w:szCs w:val="18"/>
              </w:rPr>
              <w:t xml:space="preserve">Wiele mówi się i pisze na temat sposobu działania menedżera. </w:t>
            </w:r>
            <w:r w:rsidR="004711FF" w:rsidRPr="004711F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4711FF">
              <w:rPr>
                <w:rFonts w:ascii="Times New Roman" w:hAnsi="Times New Roman" w:cs="Times New Roman"/>
                <w:sz w:val="18"/>
                <w:szCs w:val="18"/>
              </w:rPr>
              <w:t>azwyczaj wszelkie poradniki</w:t>
            </w:r>
            <w:r w:rsidR="004711FF" w:rsidRPr="004711FF">
              <w:rPr>
                <w:rFonts w:ascii="Times New Roman" w:hAnsi="Times New Roman" w:cs="Times New Roman"/>
                <w:sz w:val="18"/>
                <w:szCs w:val="18"/>
              </w:rPr>
              <w:t xml:space="preserve"> podejmujące te zagadnienia</w:t>
            </w:r>
            <w:r w:rsidRPr="004711FF">
              <w:rPr>
                <w:rFonts w:ascii="Times New Roman" w:hAnsi="Times New Roman" w:cs="Times New Roman"/>
                <w:sz w:val="18"/>
                <w:szCs w:val="18"/>
              </w:rPr>
              <w:t xml:space="preserve"> opierają się na wzorcach z</w:t>
            </w:r>
            <w:r w:rsidR="004711FF" w:rsidRPr="004711FF">
              <w:rPr>
                <w:rFonts w:ascii="Times New Roman" w:hAnsi="Times New Roman" w:cs="Times New Roman"/>
                <w:sz w:val="18"/>
                <w:szCs w:val="18"/>
              </w:rPr>
              <w:t xml:space="preserve"> innych krajów. Tym cenniejsza jest więc prezentowana pozycja.</w:t>
            </w:r>
          </w:p>
          <w:p w:rsidR="00A831BA" w:rsidRPr="004711FF" w:rsidRDefault="00A831BA" w:rsidP="004711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11FF">
              <w:rPr>
                <w:rFonts w:ascii="Times New Roman" w:hAnsi="Times New Roman" w:cs="Times New Roman"/>
                <w:sz w:val="18"/>
                <w:szCs w:val="18"/>
              </w:rPr>
              <w:t>Wojciech Haman i Jerzy Gut, autorzy III</w:t>
            </w:r>
            <w:r w:rsidR="004711FF" w:rsidRPr="00471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711FF">
              <w:rPr>
                <w:rFonts w:ascii="Times New Roman" w:hAnsi="Times New Roman" w:cs="Times New Roman"/>
                <w:sz w:val="18"/>
                <w:szCs w:val="18"/>
              </w:rPr>
              <w:t xml:space="preserve"> już rozszerzonego wydania książki „Szef to zawód”, od lat zgłębiają tematykę zarządzania. Ci doświadczeni psychologowie prowadzą treningi psychologiczne i psychoterapię, zajmują się </w:t>
            </w:r>
            <w:proofErr w:type="spellStart"/>
            <w:r w:rsidRPr="004711FF">
              <w:rPr>
                <w:rFonts w:ascii="Times New Roman" w:hAnsi="Times New Roman" w:cs="Times New Roman"/>
                <w:sz w:val="18"/>
                <w:szCs w:val="18"/>
              </w:rPr>
              <w:t>coachingiem</w:t>
            </w:r>
            <w:proofErr w:type="spellEnd"/>
            <w:r w:rsidRPr="004711FF">
              <w:rPr>
                <w:rFonts w:ascii="Times New Roman" w:hAnsi="Times New Roman" w:cs="Times New Roman"/>
                <w:sz w:val="18"/>
                <w:szCs w:val="18"/>
              </w:rPr>
              <w:t xml:space="preserve">, szkolą wyższą kadrę kierowniczą z zakresu umiejętności szefowskich i rozwiązywania problemów, wspierają negocjacje i rozwiązywanie konfliktów w firmach. Ich książka, mimo że zawiera uniwersalne wskazówki, to poradnik opierający się na polskich realiach i pisany dla polskich menedżerów. Poszczególne rozdziały prowadzą krok po kroku po meandrach zarządzania, bazując na sytuacjach, z którymi każdy szef musi zmierzyć się na co dzień. Warto zatem najpierw przeczytać całość, a potem sięgać po nią w konkretnych przypadkach – np. przed wygłoszeniem exposé, prowadząc negocjacje i mediacje, mierząc się z „narzekaczami”, stojąc w obliczu zwolnień ludzi, kiedy menedżer musi wiedzieć, „jak rozmawiać i negocjować z odchodzącym pracownikiem, aby chronić interesy szefa </w:t>
            </w:r>
            <w:r w:rsidR="004711FF" w:rsidRPr="004711FF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4711FF">
              <w:rPr>
                <w:rFonts w:ascii="Times New Roman" w:hAnsi="Times New Roman" w:cs="Times New Roman"/>
                <w:sz w:val="18"/>
                <w:szCs w:val="18"/>
              </w:rPr>
              <w:t xml:space="preserve">i firmy”, umieć budować współpracę i zaufanie w zespole oraz w organizacji. Książka zawiera także sposoby motywowania podwładnych i wiązania najlepszych pracowników </w:t>
            </w:r>
            <w:r w:rsidR="004711FF" w:rsidRPr="004711F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4711FF">
              <w:rPr>
                <w:rFonts w:ascii="Times New Roman" w:hAnsi="Times New Roman" w:cs="Times New Roman"/>
                <w:sz w:val="18"/>
                <w:szCs w:val="18"/>
              </w:rPr>
              <w:t>z firmą.</w:t>
            </w:r>
          </w:p>
          <w:p w:rsidR="008D4C74" w:rsidRPr="00611DF5" w:rsidRDefault="008D4C74" w:rsidP="008D4C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A1B" w:rsidRPr="00C4355D" w:rsidRDefault="008D4C74" w:rsidP="008D4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C74">
              <w:rPr>
                <w:rFonts w:ascii="Times New Roman" w:hAnsi="Times New Roman" w:cs="Times New Roman"/>
                <w:sz w:val="18"/>
                <w:szCs w:val="18"/>
              </w:rPr>
              <w:t>Lubaczów   WL   49474</w:t>
            </w:r>
          </w:p>
        </w:tc>
        <w:tc>
          <w:tcPr>
            <w:tcW w:w="2441" w:type="dxa"/>
          </w:tcPr>
          <w:p w:rsidR="00C4355D" w:rsidRDefault="00C4355D" w:rsidP="00C4355D">
            <w:pPr>
              <w:rPr>
                <w:rFonts w:ascii="Verdana" w:hAnsi="Verdana"/>
                <w:b/>
                <w:color w:val="365F91" w:themeColor="accent1" w:themeShade="BF"/>
                <w:sz w:val="24"/>
                <w:szCs w:val="24"/>
              </w:rPr>
            </w:pPr>
          </w:p>
          <w:p w:rsidR="00A831BA" w:rsidRDefault="00A831BA" w:rsidP="00C4355D">
            <w:pPr>
              <w:rPr>
                <w:rFonts w:ascii="Verdana" w:hAnsi="Verdana"/>
                <w:b/>
                <w:color w:val="365F91" w:themeColor="accent1" w:themeShade="BF"/>
                <w:sz w:val="24"/>
                <w:szCs w:val="24"/>
              </w:rPr>
            </w:pPr>
          </w:p>
          <w:p w:rsidR="00A831BA" w:rsidRDefault="00A831BA" w:rsidP="00C4355D">
            <w:pPr>
              <w:rPr>
                <w:rFonts w:ascii="Verdana" w:hAnsi="Verdana"/>
                <w:b/>
                <w:color w:val="365F91" w:themeColor="accent1" w:themeShade="BF"/>
                <w:sz w:val="24"/>
                <w:szCs w:val="24"/>
              </w:rPr>
            </w:pPr>
            <w:r w:rsidRPr="00A831BA">
              <w:rPr>
                <w:rFonts w:ascii="Verdana" w:hAnsi="Verdana"/>
                <w:b/>
                <w:noProof/>
                <w:color w:val="365F91" w:themeColor="accent1" w:themeShade="BF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41275</wp:posOffset>
                  </wp:positionV>
                  <wp:extent cx="1243330" cy="1781175"/>
                  <wp:effectExtent l="0" t="0" r="0" b="9525"/>
                  <wp:wrapThrough wrapText="bothSides">
                    <wp:wrapPolygon edited="0">
                      <wp:start x="0" y="0"/>
                      <wp:lineTo x="0" y="21484"/>
                      <wp:lineTo x="21181" y="21484"/>
                      <wp:lineTo x="21181" y="0"/>
                      <wp:lineTo x="0" y="0"/>
                    </wp:wrapPolygon>
                  </wp:wrapThrough>
                  <wp:docPr id="1" name="Obraz 1" descr="http://dziupla.sowa.pl/f/mpqqq9rrtxri0.jpg?imwh=210x300">
                    <a:hlinkClick xmlns:a="http://schemas.openxmlformats.org/drawingml/2006/main" r:id="rId6" tooltip="&quot;Psychologia szefa: Cz. 1: Szef to zawód : narzędzia, które pomagają budować motywację, odpowiedzialność i współpracę / Gut, Jerzy - 2015 Wydawnictwo Grupa Szkoleniowa Kontrakt/OSH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ziupla.sowa.pl/f/mpqqq9rrtxri0.jpg?imwh=210x300">
                            <a:hlinkClick r:id="rId6" tooltip="&quot;Psychologia szefa: Cz. 1: Szef to zawód : narzędzia, które pomagają budować motywację, odpowiedzialność i współpracę / Gut, Jerzy - 2015 Wydawnictwo Grupa Szkoleniowa Kontrakt/OS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292F" w:rsidTr="007A30B2">
        <w:tc>
          <w:tcPr>
            <w:tcW w:w="6771" w:type="dxa"/>
          </w:tcPr>
          <w:p w:rsidR="008D4C74" w:rsidRDefault="008D4C74" w:rsidP="008D4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0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Psychologia szefa. 2, </w:t>
            </w:r>
            <w:proofErr w:type="spellStart"/>
            <w:r w:rsidRPr="00C96004">
              <w:rPr>
                <w:rFonts w:ascii="Times New Roman" w:hAnsi="Times New Roman" w:cs="Times New Roman"/>
                <w:b/>
                <w:sz w:val="18"/>
                <w:szCs w:val="18"/>
              </w:rPr>
              <w:t>Coaching</w:t>
            </w:r>
            <w:proofErr w:type="spellEnd"/>
            <w:r w:rsidRPr="00C960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narzędziowy : szefie, </w:t>
            </w:r>
            <w:proofErr w:type="spellStart"/>
            <w:r w:rsidRPr="00C96004">
              <w:rPr>
                <w:rFonts w:ascii="Times New Roman" w:hAnsi="Times New Roman" w:cs="Times New Roman"/>
                <w:b/>
                <w:sz w:val="18"/>
                <w:szCs w:val="18"/>
              </w:rPr>
              <w:t>coaching</w:t>
            </w:r>
            <w:proofErr w:type="spellEnd"/>
            <w:r w:rsidRPr="00C960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jest łatwy, bo wszyscy jesteśmy </w:t>
            </w:r>
            <w:proofErr w:type="spellStart"/>
            <w:r w:rsidRPr="00C96004">
              <w:rPr>
                <w:rFonts w:ascii="Times New Roman" w:hAnsi="Times New Roman" w:cs="Times New Roman"/>
                <w:b/>
                <w:sz w:val="18"/>
                <w:szCs w:val="18"/>
              </w:rPr>
              <w:t>coachami</w:t>
            </w:r>
            <w:proofErr w:type="spellEnd"/>
            <w:r w:rsidRPr="008D4C74">
              <w:rPr>
                <w:rFonts w:ascii="Times New Roman" w:hAnsi="Times New Roman" w:cs="Times New Roman"/>
                <w:sz w:val="18"/>
                <w:szCs w:val="18"/>
              </w:rPr>
              <w:t xml:space="preserve"> / Wojciech Haman, Jerzy Gut. - Gliwice : "Helion" ; Warszawa : "Kontrakt-OSH" , 2015.</w:t>
            </w:r>
          </w:p>
          <w:p w:rsidR="00BE79D7" w:rsidRPr="00611DF5" w:rsidRDefault="00BE79D7" w:rsidP="008D4C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9D7" w:rsidRPr="00611DF5" w:rsidRDefault="00BE79D7" w:rsidP="00BE79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F5">
              <w:rPr>
                <w:rFonts w:ascii="Times New Roman" w:hAnsi="Times New Roman" w:cs="Times New Roman"/>
                <w:sz w:val="18"/>
                <w:szCs w:val="18"/>
              </w:rPr>
              <w:t xml:space="preserve">Wielu szefom </w:t>
            </w:r>
            <w:proofErr w:type="spellStart"/>
            <w:r w:rsidRPr="00611DF5">
              <w:rPr>
                <w:rFonts w:ascii="Times New Roman" w:hAnsi="Times New Roman" w:cs="Times New Roman"/>
                <w:sz w:val="18"/>
                <w:szCs w:val="18"/>
              </w:rPr>
              <w:t>coaching</w:t>
            </w:r>
            <w:proofErr w:type="spellEnd"/>
            <w:r w:rsidRPr="00611DF5">
              <w:rPr>
                <w:rFonts w:ascii="Times New Roman" w:hAnsi="Times New Roman" w:cs="Times New Roman"/>
                <w:sz w:val="18"/>
                <w:szCs w:val="18"/>
              </w:rPr>
              <w:t xml:space="preserve"> wciąż kojarzy się z wiedzą tajemną dla wybranych lub czymś trudnym i skomplikowanym. Wielu podwładnych, którzy podlegają </w:t>
            </w:r>
            <w:proofErr w:type="spellStart"/>
            <w:r w:rsidRPr="00611DF5">
              <w:rPr>
                <w:rFonts w:ascii="Times New Roman" w:hAnsi="Times New Roman" w:cs="Times New Roman"/>
                <w:sz w:val="18"/>
                <w:szCs w:val="18"/>
              </w:rPr>
              <w:t>coachingowi</w:t>
            </w:r>
            <w:proofErr w:type="spellEnd"/>
            <w:r w:rsidRPr="00611DF5">
              <w:rPr>
                <w:rFonts w:ascii="Times New Roman" w:hAnsi="Times New Roman" w:cs="Times New Roman"/>
                <w:sz w:val="18"/>
                <w:szCs w:val="18"/>
              </w:rPr>
              <w:t>, traktuje go jako kolejne narzędzie oceny i presji na wyniki.</w:t>
            </w:r>
          </w:p>
          <w:p w:rsidR="00BE79D7" w:rsidRPr="00611DF5" w:rsidRDefault="00BE79D7" w:rsidP="00BE79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F5">
              <w:rPr>
                <w:rFonts w:ascii="Times New Roman" w:hAnsi="Times New Roman" w:cs="Times New Roman"/>
                <w:sz w:val="18"/>
                <w:szCs w:val="18"/>
              </w:rPr>
              <w:t xml:space="preserve">Autorzy książki rozprawiają się z tymi mitami i stereotypami. Pokazują, że metoda </w:t>
            </w:r>
            <w:proofErr w:type="spellStart"/>
            <w:r w:rsidRPr="00611DF5">
              <w:rPr>
                <w:rFonts w:ascii="Times New Roman" w:hAnsi="Times New Roman" w:cs="Times New Roman"/>
                <w:sz w:val="18"/>
                <w:szCs w:val="18"/>
              </w:rPr>
              <w:t>coachingu</w:t>
            </w:r>
            <w:proofErr w:type="spellEnd"/>
            <w:r w:rsidRPr="00611DF5">
              <w:rPr>
                <w:rFonts w:ascii="Times New Roman" w:hAnsi="Times New Roman" w:cs="Times New Roman"/>
                <w:sz w:val="18"/>
                <w:szCs w:val="18"/>
              </w:rPr>
              <w:t xml:space="preserve"> narzędziowego jest prostą i naturalną procedurą rozwoju nowych umiejętności, której można używać w każdej relacji — zawodowej i osobistej. Stoją za tym głęboka wiara i przeświadczenie, że tylko trening nowego zachowania i użycie nowego narzędzia mogą doprowadzić do prawdziwej zmiany. </w:t>
            </w:r>
            <w:proofErr w:type="spellStart"/>
            <w:r w:rsidRPr="00611DF5">
              <w:rPr>
                <w:rFonts w:ascii="Times New Roman" w:hAnsi="Times New Roman" w:cs="Times New Roman"/>
                <w:sz w:val="18"/>
                <w:szCs w:val="18"/>
              </w:rPr>
              <w:t>Coaching</w:t>
            </w:r>
            <w:proofErr w:type="spellEnd"/>
            <w:r w:rsidRPr="00611DF5">
              <w:rPr>
                <w:rFonts w:ascii="Times New Roman" w:hAnsi="Times New Roman" w:cs="Times New Roman"/>
                <w:sz w:val="18"/>
                <w:szCs w:val="18"/>
              </w:rPr>
              <w:t xml:space="preserve"> narzędziowy daje możliwość wyboru i pomaga uwolnić się od neurotycznych przymusów. Pozwala wypracować nowy sposób działania, a nie ogranicza się do dobrych rad i refleksji. Tej metody można używać w sposób naturalny w roli szefa, rodzica, nauczyciela czy przyjaciela.</w:t>
            </w:r>
          </w:p>
          <w:p w:rsidR="00BE79D7" w:rsidRPr="00611DF5" w:rsidRDefault="00BE79D7" w:rsidP="00BE79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F5">
              <w:rPr>
                <w:rFonts w:ascii="Times New Roman" w:hAnsi="Times New Roman" w:cs="Times New Roman"/>
                <w:sz w:val="18"/>
                <w:szCs w:val="18"/>
              </w:rPr>
              <w:t>Ta książka jest drugą częścią cyklu "</w:t>
            </w:r>
            <w:r w:rsidRPr="00611DF5">
              <w:rPr>
                <w:rFonts w:ascii="Times New Roman" w:hAnsi="Times New Roman" w:cs="Times New Roman"/>
                <w:bCs/>
                <w:sz w:val="18"/>
                <w:szCs w:val="18"/>
              </w:rPr>
              <w:t>Psychologia szefa</w:t>
            </w:r>
            <w:r w:rsidRPr="00611DF5">
              <w:rPr>
                <w:rFonts w:ascii="Times New Roman" w:hAnsi="Times New Roman" w:cs="Times New Roman"/>
                <w:sz w:val="18"/>
                <w:szCs w:val="18"/>
              </w:rPr>
              <w:t>". Pierwsza część "</w:t>
            </w:r>
            <w:hyperlink r:id="rId8" w:history="1">
              <w:r w:rsidRPr="00611DF5">
                <w:rPr>
                  <w:rStyle w:val="Hipercze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Szef to zawód</w:t>
              </w:r>
            </w:hyperlink>
            <w:r w:rsidRPr="00611DF5">
              <w:rPr>
                <w:rFonts w:ascii="Times New Roman" w:hAnsi="Times New Roman" w:cs="Times New Roman"/>
                <w:sz w:val="18"/>
                <w:szCs w:val="18"/>
              </w:rPr>
              <w:t>" jest obecna na rynku od dziesięciu lat i sprzedała się w nakładzie ponad 40 000 egzemplarzy. Wojciech Haman i Jerzy Gut w obu książkach konsekwentnie proponują konkretne narzędzia, które zapewniają skuteczne działanie, i pokazują, jak można pomagać innym bez mądrzenia się i oceniania.</w:t>
            </w:r>
          </w:p>
          <w:p w:rsidR="008D4C74" w:rsidRPr="00611DF5" w:rsidRDefault="008D4C74" w:rsidP="008D4C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92F" w:rsidRPr="0077117F" w:rsidRDefault="008D4C74" w:rsidP="008D4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4C74">
              <w:rPr>
                <w:rFonts w:ascii="Times New Roman" w:hAnsi="Times New Roman" w:cs="Times New Roman"/>
                <w:sz w:val="18"/>
                <w:szCs w:val="18"/>
              </w:rPr>
              <w:t>Lubaczów   WL   49475</w:t>
            </w:r>
          </w:p>
        </w:tc>
        <w:tc>
          <w:tcPr>
            <w:tcW w:w="2441" w:type="dxa"/>
          </w:tcPr>
          <w:p w:rsidR="00087ACD" w:rsidRDefault="00087ACD" w:rsidP="008D4C74">
            <w:pPr>
              <w:rPr>
                <w:rFonts w:ascii="Verdana" w:hAnsi="Verdana"/>
                <w:b/>
                <w:color w:val="365F91" w:themeColor="accent1" w:themeShade="BF"/>
                <w:sz w:val="24"/>
                <w:szCs w:val="24"/>
              </w:rPr>
            </w:pPr>
          </w:p>
          <w:p w:rsidR="0008726A" w:rsidRDefault="0008726A" w:rsidP="008D4C74">
            <w:pPr>
              <w:rPr>
                <w:rFonts w:ascii="Verdana" w:hAnsi="Verdana"/>
                <w:b/>
                <w:color w:val="365F91" w:themeColor="accent1" w:themeShade="BF"/>
                <w:sz w:val="24"/>
                <w:szCs w:val="24"/>
              </w:rPr>
            </w:pPr>
          </w:p>
          <w:p w:rsidR="0008726A" w:rsidRDefault="007A687C" w:rsidP="008D4C74">
            <w:pPr>
              <w:rPr>
                <w:rFonts w:ascii="Verdana" w:hAnsi="Verdana"/>
                <w:b/>
                <w:color w:val="365F91" w:themeColor="accent1" w:themeShade="BF"/>
                <w:sz w:val="24"/>
                <w:szCs w:val="24"/>
              </w:rPr>
            </w:pPr>
            <w:r w:rsidRPr="0008726A">
              <w:rPr>
                <w:rFonts w:ascii="Verdana" w:hAnsi="Verdana"/>
                <w:b/>
                <w:noProof/>
                <w:color w:val="365F91" w:themeColor="accent1" w:themeShade="BF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2336" behindDoc="1" locked="0" layoutInCell="1" allowOverlap="1" wp14:anchorId="279D7075" wp14:editId="5DEFF246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80010</wp:posOffset>
                  </wp:positionV>
                  <wp:extent cx="1243330" cy="1779905"/>
                  <wp:effectExtent l="0" t="0" r="0" b="0"/>
                  <wp:wrapThrough wrapText="bothSides">
                    <wp:wrapPolygon edited="0">
                      <wp:start x="0" y="0"/>
                      <wp:lineTo x="0" y="21269"/>
                      <wp:lineTo x="21181" y="21269"/>
                      <wp:lineTo x="21181" y="0"/>
                      <wp:lineTo x="0" y="0"/>
                    </wp:wrapPolygon>
                  </wp:wrapThrough>
                  <wp:docPr id="5" name="Obraz 5" descr="http://www.matras.pl/media/catalog/product/cache/1/image/200x265/040ec09b1e35df139433887a97daa66f/e/3/e3be7c32e15f3e088fb8d993a14466f6_7.jpg">
                    <a:hlinkClick xmlns:a="http://schemas.openxmlformats.org/drawingml/2006/main" r:id="rId9" tooltip="&quot;Psychologia szefa 2. Coaching narzędziowy. Szefie, coaching jest łatwy, bo wszyscy jesteśmy coacham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ras.pl/media/catalog/product/cache/1/image/200x265/040ec09b1e35df139433887a97daa66f/e/3/e3be7c32e15f3e088fb8d993a14466f6_7.jpg">
                            <a:hlinkClick r:id="rId9" tooltip="&quot;Psychologia szefa 2. Coaching narzędziowy. Szefie, coaching jest łatwy, bo wszyscy jesteśmy coacham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77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292F" w:rsidTr="007A30B2">
        <w:tc>
          <w:tcPr>
            <w:tcW w:w="6771" w:type="dxa"/>
          </w:tcPr>
          <w:p w:rsidR="00102682" w:rsidRPr="00102682" w:rsidRDefault="00102682" w:rsidP="00095183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8D4C74" w:rsidRDefault="008D4C74" w:rsidP="008D4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0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Dyrektor szkoły - moderator, </w:t>
            </w:r>
            <w:proofErr w:type="spellStart"/>
            <w:r w:rsidRPr="00C96004">
              <w:rPr>
                <w:rFonts w:ascii="Times New Roman" w:hAnsi="Times New Roman" w:cs="Times New Roman"/>
                <w:b/>
                <w:sz w:val="18"/>
                <w:szCs w:val="18"/>
              </w:rPr>
              <w:t>facylitator</w:t>
            </w:r>
            <w:proofErr w:type="spellEnd"/>
            <w:r w:rsidRPr="00C960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C96004">
              <w:rPr>
                <w:rFonts w:ascii="Times New Roman" w:hAnsi="Times New Roman" w:cs="Times New Roman"/>
                <w:b/>
                <w:sz w:val="18"/>
                <w:szCs w:val="18"/>
              </w:rPr>
              <w:t>coach</w:t>
            </w:r>
            <w:proofErr w:type="spellEnd"/>
            <w:r w:rsidRPr="008D4C74">
              <w:rPr>
                <w:rFonts w:ascii="Times New Roman" w:hAnsi="Times New Roman" w:cs="Times New Roman"/>
                <w:sz w:val="18"/>
                <w:szCs w:val="18"/>
              </w:rPr>
              <w:t xml:space="preserve"> / Jarosław Kordziński. - Warszawa : </w:t>
            </w:r>
            <w:proofErr w:type="spellStart"/>
            <w:r w:rsidRPr="008D4C74">
              <w:rPr>
                <w:rFonts w:ascii="Times New Roman" w:hAnsi="Times New Roman" w:cs="Times New Roman"/>
                <w:sz w:val="18"/>
                <w:szCs w:val="18"/>
              </w:rPr>
              <w:t>Wolters</w:t>
            </w:r>
            <w:proofErr w:type="spellEnd"/>
            <w:r w:rsidRPr="008D4C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4C74">
              <w:rPr>
                <w:rFonts w:ascii="Times New Roman" w:hAnsi="Times New Roman" w:cs="Times New Roman"/>
                <w:sz w:val="18"/>
                <w:szCs w:val="18"/>
              </w:rPr>
              <w:t>Kluwer</w:t>
            </w:r>
            <w:proofErr w:type="spellEnd"/>
            <w:r w:rsidRPr="008D4C74">
              <w:rPr>
                <w:rFonts w:ascii="Times New Roman" w:hAnsi="Times New Roman" w:cs="Times New Roman"/>
                <w:sz w:val="18"/>
                <w:szCs w:val="18"/>
              </w:rPr>
              <w:t>, 2015.</w:t>
            </w:r>
          </w:p>
          <w:p w:rsidR="008D4C74" w:rsidRPr="00611DF5" w:rsidRDefault="008D4C74" w:rsidP="008D4C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2CCA" w:rsidRPr="00ED1B14" w:rsidRDefault="00052CCA" w:rsidP="00052C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1B14">
              <w:rPr>
                <w:rFonts w:ascii="Times New Roman" w:hAnsi="Times New Roman" w:cs="Times New Roman"/>
                <w:sz w:val="18"/>
                <w:szCs w:val="18"/>
              </w:rPr>
              <w:t>W książce szeroko omówiono zagadnienia kompetencji dyrektora szkoły jako przywódcy, wskazano jak je budować oraz w jaki sposób praktycznie z nich korzystać. Opracowanie zawiera dokładne opisy technik i metod pracy łączących sposób działa</w:t>
            </w:r>
            <w:r w:rsidR="00611DF5" w:rsidRPr="00ED1B14">
              <w:rPr>
                <w:rFonts w:ascii="Times New Roman" w:hAnsi="Times New Roman" w:cs="Times New Roman"/>
                <w:sz w:val="18"/>
                <w:szCs w:val="18"/>
              </w:rPr>
              <w:t xml:space="preserve">nia moderatora, </w:t>
            </w:r>
            <w:proofErr w:type="spellStart"/>
            <w:r w:rsidR="00611DF5" w:rsidRPr="00ED1B14">
              <w:rPr>
                <w:rFonts w:ascii="Times New Roman" w:hAnsi="Times New Roman" w:cs="Times New Roman"/>
                <w:sz w:val="18"/>
                <w:szCs w:val="18"/>
              </w:rPr>
              <w:t>facylitatora</w:t>
            </w:r>
            <w:proofErr w:type="spellEnd"/>
            <w:r w:rsidR="00611DF5" w:rsidRPr="00ED1B14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="00611DF5" w:rsidRPr="00ED1B14">
              <w:rPr>
                <w:rFonts w:ascii="Times New Roman" w:hAnsi="Times New Roman" w:cs="Times New Roman"/>
                <w:sz w:val="18"/>
                <w:szCs w:val="18"/>
              </w:rPr>
              <w:t>coacha</w:t>
            </w:r>
            <w:proofErr w:type="spellEnd"/>
            <w:r w:rsidR="00611DF5" w:rsidRPr="00ED1B14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r w:rsidRPr="00ED1B14">
              <w:rPr>
                <w:rFonts w:ascii="Times New Roman" w:hAnsi="Times New Roman" w:cs="Times New Roman"/>
                <w:sz w:val="18"/>
                <w:szCs w:val="18"/>
              </w:rPr>
              <w:t xml:space="preserve">kontekście zadań i odpowiedzialności dyrektora szkoły. </w:t>
            </w:r>
          </w:p>
          <w:p w:rsidR="00052CCA" w:rsidRPr="00ED1B14" w:rsidRDefault="00052CCA" w:rsidP="00052C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1B14">
              <w:rPr>
                <w:rFonts w:ascii="Times New Roman" w:hAnsi="Times New Roman" w:cs="Times New Roman"/>
                <w:sz w:val="18"/>
                <w:szCs w:val="18"/>
              </w:rPr>
              <w:t>W publikacji przedstawiono m.in.:</w:t>
            </w:r>
          </w:p>
          <w:p w:rsidR="00052CCA" w:rsidRPr="00ED1B14" w:rsidRDefault="00052CCA" w:rsidP="00052C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1B14">
              <w:rPr>
                <w:rFonts w:ascii="Times New Roman" w:hAnsi="Times New Roman" w:cs="Times New Roman"/>
                <w:sz w:val="18"/>
                <w:szCs w:val="18"/>
              </w:rPr>
              <w:t>•nadrzędność przywództwa nad zarządzaniem</w:t>
            </w:r>
          </w:p>
          <w:p w:rsidR="00052CCA" w:rsidRPr="00ED1B14" w:rsidRDefault="00052CCA" w:rsidP="00052C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1B14">
              <w:rPr>
                <w:rFonts w:ascii="Times New Roman" w:hAnsi="Times New Roman" w:cs="Times New Roman"/>
                <w:sz w:val="18"/>
                <w:szCs w:val="18"/>
              </w:rPr>
              <w:t xml:space="preserve">•powiązanie kompetencji moderatora, </w:t>
            </w:r>
            <w:proofErr w:type="spellStart"/>
            <w:r w:rsidRPr="00ED1B14">
              <w:rPr>
                <w:rFonts w:ascii="Times New Roman" w:hAnsi="Times New Roman" w:cs="Times New Roman"/>
                <w:sz w:val="18"/>
                <w:szCs w:val="18"/>
              </w:rPr>
              <w:t>facylitatora</w:t>
            </w:r>
            <w:proofErr w:type="spellEnd"/>
            <w:r w:rsidRPr="00ED1B14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ED1B14">
              <w:rPr>
                <w:rFonts w:ascii="Times New Roman" w:hAnsi="Times New Roman" w:cs="Times New Roman"/>
                <w:sz w:val="18"/>
                <w:szCs w:val="18"/>
              </w:rPr>
              <w:t>coacha</w:t>
            </w:r>
            <w:proofErr w:type="spellEnd"/>
            <w:r w:rsidRPr="00ED1B14">
              <w:rPr>
                <w:rFonts w:ascii="Times New Roman" w:hAnsi="Times New Roman" w:cs="Times New Roman"/>
                <w:sz w:val="18"/>
                <w:szCs w:val="18"/>
              </w:rPr>
              <w:t xml:space="preserve"> z zadaniami dyrektora szkoły</w:t>
            </w:r>
          </w:p>
          <w:p w:rsidR="00052CCA" w:rsidRPr="00ED1B14" w:rsidRDefault="00052CCA" w:rsidP="00052C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1B14">
              <w:rPr>
                <w:rFonts w:ascii="Times New Roman" w:hAnsi="Times New Roman" w:cs="Times New Roman"/>
                <w:sz w:val="18"/>
                <w:szCs w:val="18"/>
              </w:rPr>
              <w:t>•konkretne techniki działania w każdej z wymienionych ról</w:t>
            </w:r>
          </w:p>
          <w:p w:rsidR="00B50B3C" w:rsidRPr="00ED1B14" w:rsidRDefault="00052CCA" w:rsidP="00052C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1B14">
              <w:rPr>
                <w:rFonts w:ascii="Times New Roman" w:hAnsi="Times New Roman" w:cs="Times New Roman"/>
                <w:sz w:val="18"/>
                <w:szCs w:val="18"/>
              </w:rPr>
              <w:t>•połączenie kompetencji społecznych z kompetencjami z zakresu zarządzania</w:t>
            </w:r>
          </w:p>
          <w:p w:rsidR="00611DF5" w:rsidRPr="00611DF5" w:rsidRDefault="00611DF5" w:rsidP="00052CC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1292F" w:rsidRPr="00095183" w:rsidRDefault="008D4C74" w:rsidP="008D4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4C74">
              <w:rPr>
                <w:rFonts w:ascii="Times New Roman" w:hAnsi="Times New Roman" w:cs="Times New Roman"/>
                <w:sz w:val="18"/>
                <w:szCs w:val="18"/>
              </w:rPr>
              <w:t>Przeworsk   WK   52067</w:t>
            </w:r>
          </w:p>
        </w:tc>
        <w:tc>
          <w:tcPr>
            <w:tcW w:w="2441" w:type="dxa"/>
          </w:tcPr>
          <w:p w:rsidR="00D1292F" w:rsidRDefault="00D1292F" w:rsidP="009F1A1B">
            <w:pPr>
              <w:jc w:val="center"/>
              <w:rPr>
                <w:rFonts w:ascii="Verdana" w:hAnsi="Verdana"/>
                <w:b/>
                <w:color w:val="365F91" w:themeColor="accent1" w:themeShade="BF"/>
                <w:sz w:val="24"/>
                <w:szCs w:val="24"/>
              </w:rPr>
            </w:pPr>
          </w:p>
          <w:p w:rsidR="00B50B3C" w:rsidRDefault="00B50B3C" w:rsidP="009F1A1B">
            <w:pPr>
              <w:jc w:val="center"/>
              <w:rPr>
                <w:rFonts w:ascii="Verdana" w:hAnsi="Verdana"/>
                <w:b/>
                <w:color w:val="365F91" w:themeColor="accent1" w:themeShade="BF"/>
                <w:sz w:val="24"/>
                <w:szCs w:val="24"/>
              </w:rPr>
            </w:pPr>
          </w:p>
          <w:p w:rsidR="00B50B3C" w:rsidRDefault="00ED1B14" w:rsidP="009F1A1B">
            <w:pPr>
              <w:jc w:val="center"/>
              <w:rPr>
                <w:rFonts w:ascii="Verdana" w:hAnsi="Verdana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color w:val="0000FF"/>
                <w:sz w:val="17"/>
                <w:szCs w:val="17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66673E10" wp14:editId="21C4C6C7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-367030</wp:posOffset>
                  </wp:positionV>
                  <wp:extent cx="1184910" cy="1621790"/>
                  <wp:effectExtent l="0" t="0" r="0" b="0"/>
                  <wp:wrapThrough wrapText="bothSides">
                    <wp:wrapPolygon edited="0">
                      <wp:start x="0" y="0"/>
                      <wp:lineTo x="0" y="21312"/>
                      <wp:lineTo x="21183" y="21312"/>
                      <wp:lineTo x="21183" y="0"/>
                      <wp:lineTo x="0" y="0"/>
                    </wp:wrapPolygon>
                  </wp:wrapThrough>
                  <wp:docPr id="2" name="photoToBig" descr="Dyrektor szkoły moderator facylitator coach">
                    <a:hlinkClick xmlns:a="http://schemas.openxmlformats.org/drawingml/2006/main" r:id="rId11" tgtFrame="&quot;_blank&quot;" tooltip="&quot;Dyrektor szkoły moderator facylitator coach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ToBig" descr="Dyrektor szkoły moderator facylitator coach">
                            <a:hlinkClick r:id="rId11" tgtFrame="&quot;_blank&quot;" tooltip="&quot;Dyrektor szkoły moderator facylitator coac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292F" w:rsidTr="007A687C">
        <w:trPr>
          <w:trHeight w:val="3818"/>
        </w:trPr>
        <w:tc>
          <w:tcPr>
            <w:tcW w:w="6771" w:type="dxa"/>
          </w:tcPr>
          <w:p w:rsidR="008D4C74" w:rsidRDefault="008D4C74" w:rsidP="008D4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687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Kompetencje trenerskie w pracy nauczyciela : jak zmotywować ucznia do nauki</w:t>
            </w:r>
            <w:r w:rsidRPr="008D4C74">
              <w:rPr>
                <w:rFonts w:ascii="Times New Roman" w:hAnsi="Times New Roman" w:cs="Times New Roman"/>
                <w:sz w:val="18"/>
                <w:szCs w:val="18"/>
              </w:rPr>
              <w:t xml:space="preserve"> / Lilianna </w:t>
            </w:r>
            <w:proofErr w:type="spellStart"/>
            <w:r w:rsidRPr="008D4C74">
              <w:rPr>
                <w:rFonts w:ascii="Times New Roman" w:hAnsi="Times New Roman" w:cs="Times New Roman"/>
                <w:sz w:val="18"/>
                <w:szCs w:val="18"/>
              </w:rPr>
              <w:t>Kupaj</w:t>
            </w:r>
            <w:proofErr w:type="spellEnd"/>
            <w:r w:rsidRPr="008D4C74">
              <w:rPr>
                <w:rFonts w:ascii="Times New Roman" w:hAnsi="Times New Roman" w:cs="Times New Roman"/>
                <w:sz w:val="18"/>
                <w:szCs w:val="18"/>
              </w:rPr>
              <w:t xml:space="preserve">, Wiesława Krysa. - Warszawa : </w:t>
            </w:r>
            <w:proofErr w:type="spellStart"/>
            <w:r w:rsidRPr="008D4C74">
              <w:rPr>
                <w:rFonts w:ascii="Times New Roman" w:hAnsi="Times New Roman" w:cs="Times New Roman"/>
                <w:sz w:val="18"/>
                <w:szCs w:val="18"/>
              </w:rPr>
              <w:t>Wolters</w:t>
            </w:r>
            <w:proofErr w:type="spellEnd"/>
            <w:r w:rsidRPr="008D4C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4C74">
              <w:rPr>
                <w:rFonts w:ascii="Times New Roman" w:hAnsi="Times New Roman" w:cs="Times New Roman"/>
                <w:sz w:val="18"/>
                <w:szCs w:val="18"/>
              </w:rPr>
              <w:t>Kluwer</w:t>
            </w:r>
            <w:proofErr w:type="spellEnd"/>
            <w:r w:rsidRPr="008D4C74">
              <w:rPr>
                <w:rFonts w:ascii="Times New Roman" w:hAnsi="Times New Roman" w:cs="Times New Roman"/>
                <w:sz w:val="18"/>
                <w:szCs w:val="18"/>
              </w:rPr>
              <w:t>, 2015.</w:t>
            </w:r>
          </w:p>
          <w:p w:rsidR="004F073F" w:rsidRPr="007A687C" w:rsidRDefault="004F073F" w:rsidP="008D4C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073F" w:rsidRPr="007A687C" w:rsidRDefault="00A96902" w:rsidP="004F07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4F073F" w:rsidRPr="007A687C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Publikacja</w:t>
              </w:r>
            </w:hyperlink>
            <w:r w:rsidR="004F073F" w:rsidRPr="007A687C">
              <w:rPr>
                <w:rFonts w:ascii="Times New Roman" w:hAnsi="Times New Roman" w:cs="Times New Roman"/>
                <w:sz w:val="18"/>
                <w:szCs w:val="18"/>
              </w:rPr>
              <w:t xml:space="preserve"> daje nauczycielowi narzędzie do efektywnej pracy nad motywowaniem uczniów do przyjmowania i przetwarzania informacji.  Autorki dokładnie wskazują, jak stopniowo nabywać i doskonalić kompetencje trenerskie. Przedstawione innowacyjne rozwiązania są przygotowane do bezpośredniego wykorzystania w pracy z uczniami na różnych szczeblach edukacji. </w:t>
            </w:r>
          </w:p>
          <w:p w:rsidR="007A687C" w:rsidRPr="007A687C" w:rsidRDefault="007A687C" w:rsidP="004F073F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53B51" w:rsidRPr="007A687C" w:rsidRDefault="004F073F" w:rsidP="004F07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687C">
              <w:rPr>
                <w:rFonts w:ascii="Times New Roman" w:hAnsi="Times New Roman" w:cs="Times New Roman"/>
                <w:sz w:val="18"/>
                <w:szCs w:val="18"/>
              </w:rPr>
              <w:t xml:space="preserve">W opracowaniu zawarto m.in.: </w:t>
            </w:r>
          </w:p>
          <w:p w:rsidR="00853B51" w:rsidRPr="007A687C" w:rsidRDefault="004F073F" w:rsidP="004F07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687C">
              <w:rPr>
                <w:rFonts w:ascii="Times New Roman" w:hAnsi="Times New Roman" w:cs="Times New Roman"/>
                <w:sz w:val="18"/>
                <w:szCs w:val="18"/>
              </w:rPr>
              <w:t>• ćwiczenia interaktywne do wykorzystania przez nauczyciela i przez uczniów,</w:t>
            </w:r>
          </w:p>
          <w:p w:rsidR="00853B51" w:rsidRPr="007A687C" w:rsidRDefault="004F073F" w:rsidP="004F07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687C">
              <w:rPr>
                <w:rFonts w:ascii="Times New Roman" w:hAnsi="Times New Roman" w:cs="Times New Roman"/>
                <w:sz w:val="18"/>
                <w:szCs w:val="18"/>
              </w:rPr>
              <w:t>• materiały empiryczne z badań autorskich dotyczące omawianej problematyki oraz odniesienia, jak je wykorzystać w praktyce,</w:t>
            </w:r>
          </w:p>
          <w:p w:rsidR="00853B51" w:rsidRPr="007A687C" w:rsidRDefault="004F073F" w:rsidP="004F07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687C">
              <w:rPr>
                <w:rFonts w:ascii="Times New Roman" w:hAnsi="Times New Roman" w:cs="Times New Roman"/>
                <w:sz w:val="18"/>
                <w:szCs w:val="18"/>
              </w:rPr>
              <w:t>• literaturę dla zainteresowanych pogłębieniem tematu, odesłania do różnych typów szkół,</w:t>
            </w:r>
          </w:p>
          <w:p w:rsidR="00853B51" w:rsidRPr="007A687C" w:rsidRDefault="007A687C" w:rsidP="004F07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modele grafi</w:t>
            </w:r>
            <w:r w:rsidR="004F073F" w:rsidRPr="007A687C">
              <w:rPr>
                <w:rFonts w:ascii="Times New Roman" w:hAnsi="Times New Roman" w:cs="Times New Roman"/>
                <w:sz w:val="18"/>
                <w:szCs w:val="18"/>
              </w:rPr>
              <w:t>czne,</w:t>
            </w:r>
          </w:p>
          <w:p w:rsidR="004F073F" w:rsidRPr="007A687C" w:rsidRDefault="004F073F" w:rsidP="004F07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687C">
              <w:rPr>
                <w:rFonts w:ascii="Times New Roman" w:hAnsi="Times New Roman" w:cs="Times New Roman"/>
                <w:sz w:val="18"/>
                <w:szCs w:val="18"/>
              </w:rPr>
              <w:t>• testy kontrolne.</w:t>
            </w:r>
          </w:p>
          <w:p w:rsidR="004F073F" w:rsidRPr="007A687C" w:rsidRDefault="004F073F" w:rsidP="008D4C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92F" w:rsidRPr="002E5F60" w:rsidRDefault="008D4C74" w:rsidP="008D4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4C74">
              <w:rPr>
                <w:rFonts w:ascii="Times New Roman" w:hAnsi="Times New Roman" w:cs="Times New Roman"/>
                <w:sz w:val="18"/>
                <w:szCs w:val="18"/>
              </w:rPr>
              <w:t>Lubaczów   WL   49625; Lubaczów   WL   49626</w:t>
            </w:r>
          </w:p>
        </w:tc>
        <w:tc>
          <w:tcPr>
            <w:tcW w:w="2441" w:type="dxa"/>
          </w:tcPr>
          <w:p w:rsidR="004F073F" w:rsidRDefault="007A687C" w:rsidP="007A687C">
            <w:pPr>
              <w:rPr>
                <w:rFonts w:ascii="Verdana" w:hAnsi="Verdana"/>
                <w:b/>
                <w:color w:val="365F91" w:themeColor="accent1" w:themeShade="BF"/>
                <w:sz w:val="24"/>
                <w:szCs w:val="24"/>
              </w:rPr>
            </w:pPr>
            <w:r w:rsidRPr="004F073F">
              <w:rPr>
                <w:rFonts w:ascii="Verdana" w:hAnsi="Verdana"/>
                <w:b/>
                <w:noProof/>
                <w:color w:val="365F91" w:themeColor="accent1" w:themeShade="BF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6D3A4E6E" wp14:editId="70DFCC8A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230505</wp:posOffset>
                  </wp:positionV>
                  <wp:extent cx="1158240" cy="1733550"/>
                  <wp:effectExtent l="0" t="0" r="3810" b="0"/>
                  <wp:wrapThrough wrapText="bothSides">
                    <wp:wrapPolygon edited="0">
                      <wp:start x="0" y="0"/>
                      <wp:lineTo x="0" y="21363"/>
                      <wp:lineTo x="21316" y="21363"/>
                      <wp:lineTo x="21316" y="0"/>
                      <wp:lineTo x="0" y="0"/>
                    </wp:wrapPolygon>
                  </wp:wrapThrough>
                  <wp:docPr id="3" name="Obraz 3" descr="Książka Kompetencje trenerskie w pracy nauczyciela. Jak zmotywować ucznia do nauki - zdjęci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siążka Kompetencje trenerskie w pracy nauczyciela. Jak zmotywować ucznia do nauki - zdjęci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F073F" w:rsidRDefault="004F073F" w:rsidP="009F1A1B">
            <w:pPr>
              <w:jc w:val="center"/>
              <w:rPr>
                <w:rFonts w:ascii="Verdana" w:hAnsi="Verdana"/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D1292F" w:rsidTr="007A30B2">
        <w:tc>
          <w:tcPr>
            <w:tcW w:w="6771" w:type="dxa"/>
          </w:tcPr>
          <w:p w:rsidR="00C12D2C" w:rsidRPr="007A687C" w:rsidRDefault="00C12D2C" w:rsidP="00F14E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687C">
              <w:rPr>
                <w:rFonts w:ascii="Times New Roman" w:hAnsi="Times New Roman" w:cs="Times New Roman"/>
                <w:b/>
                <w:sz w:val="18"/>
                <w:szCs w:val="18"/>
              </w:rPr>
              <w:t>Osoby z niepełnosprawnością intelektualną : podręcznik dla celów wychowawczych i edukacyjnych</w:t>
            </w:r>
            <w:r w:rsidRPr="007A687C">
              <w:rPr>
                <w:rFonts w:ascii="Times New Roman" w:hAnsi="Times New Roman" w:cs="Times New Roman"/>
                <w:sz w:val="18"/>
                <w:szCs w:val="18"/>
              </w:rPr>
              <w:t xml:space="preserve"> / Otto </w:t>
            </w:r>
            <w:proofErr w:type="spellStart"/>
            <w:r w:rsidRPr="007A687C">
              <w:rPr>
                <w:rFonts w:ascii="Times New Roman" w:hAnsi="Times New Roman" w:cs="Times New Roman"/>
                <w:sz w:val="18"/>
                <w:szCs w:val="18"/>
              </w:rPr>
              <w:t>Speck</w:t>
            </w:r>
            <w:proofErr w:type="spellEnd"/>
            <w:r w:rsidRPr="007A687C">
              <w:rPr>
                <w:rFonts w:ascii="Times New Roman" w:hAnsi="Times New Roman" w:cs="Times New Roman"/>
                <w:sz w:val="18"/>
                <w:szCs w:val="18"/>
              </w:rPr>
              <w:t xml:space="preserve"> ; przekład Grażyna </w:t>
            </w:r>
            <w:proofErr w:type="spellStart"/>
            <w:r w:rsidRPr="007A687C">
              <w:rPr>
                <w:rFonts w:ascii="Times New Roman" w:hAnsi="Times New Roman" w:cs="Times New Roman"/>
                <w:sz w:val="18"/>
                <w:szCs w:val="18"/>
              </w:rPr>
              <w:t>Grzywna-Tunk</w:t>
            </w:r>
            <w:proofErr w:type="spellEnd"/>
            <w:r w:rsidRPr="007A687C">
              <w:rPr>
                <w:rFonts w:ascii="Times New Roman" w:hAnsi="Times New Roman" w:cs="Times New Roman"/>
                <w:sz w:val="18"/>
                <w:szCs w:val="18"/>
              </w:rPr>
              <w:t xml:space="preserve">. - Gdańsk : "Harmonia </w:t>
            </w:r>
            <w:proofErr w:type="spellStart"/>
            <w:r w:rsidRPr="007A687C">
              <w:rPr>
                <w:rFonts w:ascii="Times New Roman" w:hAnsi="Times New Roman" w:cs="Times New Roman"/>
                <w:sz w:val="18"/>
                <w:szCs w:val="18"/>
              </w:rPr>
              <w:t>Universalis</w:t>
            </w:r>
            <w:proofErr w:type="spellEnd"/>
            <w:r w:rsidRPr="007A687C">
              <w:rPr>
                <w:rFonts w:ascii="Times New Roman" w:hAnsi="Times New Roman" w:cs="Times New Roman"/>
                <w:sz w:val="18"/>
                <w:szCs w:val="18"/>
              </w:rPr>
              <w:t>", 2015</w:t>
            </w:r>
          </w:p>
          <w:p w:rsidR="00E47E07" w:rsidRPr="007A687C" w:rsidRDefault="00E47E07" w:rsidP="00F14E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E07" w:rsidRPr="007A687C" w:rsidRDefault="00BF10E6" w:rsidP="00F14E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687C">
              <w:rPr>
                <w:rFonts w:ascii="Times New Roman" w:hAnsi="Times New Roman" w:cs="Times New Roman"/>
                <w:sz w:val="18"/>
                <w:szCs w:val="18"/>
              </w:rPr>
              <w:t xml:space="preserve">Niniejsza publikacja zwraca przede wszystkim uwagę na wciąż aktualną dyskusję </w:t>
            </w:r>
            <w:r w:rsidR="007A687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7A687C">
              <w:rPr>
                <w:rFonts w:ascii="Times New Roman" w:hAnsi="Times New Roman" w:cs="Times New Roman"/>
                <w:sz w:val="18"/>
                <w:szCs w:val="18"/>
              </w:rPr>
              <w:t xml:space="preserve">o inkluzji edukacyjnej dzieci z niepełnosprawnością intelektualną. Jest próbą odpowiedzi na wszystkie pojawiające się w ostatnim czasie pytania dotyczące opisywanej kwestii, </w:t>
            </w:r>
            <w:r w:rsidR="007A687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7A687C">
              <w:rPr>
                <w:rFonts w:ascii="Times New Roman" w:hAnsi="Times New Roman" w:cs="Times New Roman"/>
                <w:sz w:val="18"/>
                <w:szCs w:val="18"/>
              </w:rPr>
              <w:t>a także przedstawia wyniki najnowszych badań naukowych z zakresu neurobiologii, zaburzeń behawioralnych, prawa społecznego oraz organizacji uczenia się w szkołach integracyjnych.</w:t>
            </w:r>
          </w:p>
          <w:p w:rsidR="00BF10E6" w:rsidRPr="007A687C" w:rsidRDefault="00BF10E6" w:rsidP="00F14E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D2C" w:rsidRPr="002E5F60" w:rsidRDefault="00C12D2C" w:rsidP="00F14E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687C">
              <w:rPr>
                <w:rFonts w:ascii="Times New Roman" w:hAnsi="Times New Roman" w:cs="Times New Roman"/>
                <w:sz w:val="18"/>
                <w:szCs w:val="18"/>
              </w:rPr>
              <w:t>Przemyśl   WP   108400</w:t>
            </w:r>
          </w:p>
        </w:tc>
        <w:tc>
          <w:tcPr>
            <w:tcW w:w="2441" w:type="dxa"/>
          </w:tcPr>
          <w:p w:rsidR="00CC488C" w:rsidRDefault="007A687C" w:rsidP="007A687C">
            <w:pPr>
              <w:rPr>
                <w:rFonts w:ascii="Verdana" w:hAnsi="Verdana"/>
                <w:b/>
                <w:color w:val="365F91" w:themeColor="accent1" w:themeShade="BF"/>
                <w:sz w:val="24"/>
                <w:szCs w:val="24"/>
              </w:rPr>
            </w:pPr>
            <w:r w:rsidRPr="00CC488C">
              <w:rPr>
                <w:rFonts w:ascii="Verdana" w:hAnsi="Verdana"/>
                <w:b/>
                <w:noProof/>
                <w:color w:val="365F91" w:themeColor="accent1" w:themeShade="BF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75FAFB4E" wp14:editId="3887D6FF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224790</wp:posOffset>
                  </wp:positionV>
                  <wp:extent cx="1168400" cy="1667510"/>
                  <wp:effectExtent l="0" t="0" r="0" b="8890"/>
                  <wp:wrapThrough wrapText="bothSides">
                    <wp:wrapPolygon edited="0">
                      <wp:start x="0" y="0"/>
                      <wp:lineTo x="0" y="21468"/>
                      <wp:lineTo x="21130" y="21468"/>
                      <wp:lineTo x="21130" y="0"/>
                      <wp:lineTo x="0" y="0"/>
                    </wp:wrapPolygon>
                  </wp:wrapThrough>
                  <wp:docPr id="4" name="Obraz 4" descr="http://harmonia.edu.pl/environment/cache/images/200_0_productGfx_b993f95e0dc8fa070792a6884a0eec10.jpg">
                    <a:hlinkClick xmlns:a="http://schemas.openxmlformats.org/drawingml/2006/main" r:id="rId1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armonia.edu.pl/environment/cache/images/200_0_productGfx_b993f95e0dc8fa070792a6884a0eec10.jpg">
                            <a:hlinkClick r:id="rId1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66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488C" w:rsidRDefault="00CC488C" w:rsidP="009F1A1B">
            <w:pPr>
              <w:jc w:val="center"/>
              <w:rPr>
                <w:rFonts w:ascii="Verdana" w:hAnsi="Verdana"/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D1292F" w:rsidTr="007A30B2">
        <w:tc>
          <w:tcPr>
            <w:tcW w:w="6771" w:type="dxa"/>
          </w:tcPr>
          <w:p w:rsidR="004754E6" w:rsidRPr="004754E6" w:rsidRDefault="004754E6" w:rsidP="004754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4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Mówię wam, nie warto</w:t>
            </w:r>
            <w:r w:rsidRPr="004754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– seria 6 filmów profilaktycznych </w:t>
            </w:r>
          </w:p>
          <w:p w:rsidR="004754E6" w:rsidRPr="004754E6" w:rsidRDefault="004754E6" w:rsidP="004754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4E6">
              <w:rPr>
                <w:rFonts w:ascii="Times New Roman" w:hAnsi="Times New Roman" w:cs="Times New Roman"/>
                <w:sz w:val="18"/>
                <w:szCs w:val="18"/>
              </w:rPr>
              <w:t xml:space="preserve">Z inicjatywy wydawnictwa RUBIKON powstał pakiet filmów edukacyjnych </w:t>
            </w:r>
            <w:r w:rsidR="00CA66E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  <w:r w:rsidRPr="004754E6">
              <w:rPr>
                <w:rFonts w:ascii="Times New Roman" w:hAnsi="Times New Roman" w:cs="Times New Roman"/>
                <w:sz w:val="18"/>
                <w:szCs w:val="18"/>
              </w:rPr>
              <w:t>z dołączonymi konspektami zajęć na lekcje wychowania do życia w rodzinie i na zajęcia wychowawcze dla uczniów II i III klasy gimnazjum oraz szkół ponadgimnazjalnych.</w:t>
            </w:r>
          </w:p>
          <w:p w:rsidR="004754E6" w:rsidRDefault="004754E6" w:rsidP="00F14E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4E6">
              <w:rPr>
                <w:rFonts w:ascii="Times New Roman" w:hAnsi="Times New Roman" w:cs="Times New Roman"/>
                <w:sz w:val="18"/>
                <w:szCs w:val="18"/>
              </w:rPr>
              <w:t>Nowatorstwo tej edycji polega na konfrontacji postaw tych, którzy ulegli nałogom, agresji, prostytucji z herosami – ludźmi zdecydowanymi i mocnymi. Ci ostatni to sportowcy</w:t>
            </w:r>
            <w:r w:rsidR="00CA66E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4754E6">
              <w:rPr>
                <w:rFonts w:ascii="Times New Roman" w:hAnsi="Times New Roman" w:cs="Times New Roman"/>
                <w:sz w:val="18"/>
                <w:szCs w:val="18"/>
              </w:rPr>
              <w:t xml:space="preserve"> i gwiazdy ze świata show-biznesu. To interesujące zestawienie powinno u młodych widzów wzbudzić refleksję: czy warto? Czy warto narażać swoje życie, wchodząc </w:t>
            </w:r>
            <w:r w:rsidR="00CA66E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4754E6">
              <w:rPr>
                <w:rFonts w:ascii="Times New Roman" w:hAnsi="Times New Roman" w:cs="Times New Roman"/>
                <w:sz w:val="18"/>
                <w:szCs w:val="18"/>
              </w:rPr>
              <w:t>w uzależnienia i ryzykowne zachowania.</w:t>
            </w:r>
          </w:p>
          <w:p w:rsidR="004754E6" w:rsidRDefault="004754E6" w:rsidP="00F14E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559" w:rsidRDefault="005F1559" w:rsidP="00F14E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292F" w:rsidRDefault="004754E6" w:rsidP="00F14E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1559">
              <w:rPr>
                <w:rFonts w:ascii="Times New Roman" w:hAnsi="Times New Roman" w:cs="Times New Roman"/>
                <w:b/>
                <w:sz w:val="18"/>
                <w:szCs w:val="18"/>
              </w:rPr>
              <w:t>Mówię wam, nie warto. 1, Alkoholizm</w:t>
            </w:r>
            <w:r w:rsidRPr="004754E6">
              <w:rPr>
                <w:rFonts w:ascii="Times New Roman" w:hAnsi="Times New Roman" w:cs="Times New Roman"/>
                <w:sz w:val="18"/>
                <w:szCs w:val="18"/>
              </w:rPr>
              <w:t xml:space="preserve"> [Film] / </w:t>
            </w:r>
            <w:proofErr w:type="spellStart"/>
            <w:r w:rsidRPr="004754E6">
              <w:rPr>
                <w:rFonts w:ascii="Times New Roman" w:hAnsi="Times New Roman" w:cs="Times New Roman"/>
                <w:sz w:val="18"/>
                <w:szCs w:val="18"/>
              </w:rPr>
              <w:t>realiz</w:t>
            </w:r>
            <w:proofErr w:type="spellEnd"/>
            <w:r w:rsidRPr="004754E6">
              <w:rPr>
                <w:rFonts w:ascii="Times New Roman" w:hAnsi="Times New Roman" w:cs="Times New Roman"/>
                <w:sz w:val="18"/>
                <w:szCs w:val="18"/>
              </w:rPr>
              <w:t xml:space="preserve">. Aleksandra </w:t>
            </w:r>
            <w:proofErr w:type="spellStart"/>
            <w:r w:rsidRPr="004754E6">
              <w:rPr>
                <w:rFonts w:ascii="Times New Roman" w:hAnsi="Times New Roman" w:cs="Times New Roman"/>
                <w:sz w:val="18"/>
                <w:szCs w:val="18"/>
              </w:rPr>
              <w:t>Rymarowicz</w:t>
            </w:r>
            <w:proofErr w:type="spellEnd"/>
            <w:r w:rsidRPr="004754E6">
              <w:rPr>
                <w:rFonts w:ascii="Times New Roman" w:hAnsi="Times New Roman" w:cs="Times New Roman"/>
                <w:sz w:val="18"/>
                <w:szCs w:val="18"/>
              </w:rPr>
              <w:t>. - Kraków : "Rubikon", 2015</w:t>
            </w:r>
          </w:p>
          <w:p w:rsidR="00D568DD" w:rsidRPr="00D568DD" w:rsidRDefault="00D568DD" w:rsidP="00F14E13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568DD" w:rsidRPr="00D568DD" w:rsidRDefault="00D568DD" w:rsidP="00D56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8DD">
              <w:rPr>
                <w:rFonts w:ascii="Times New Roman" w:hAnsi="Times New Roman" w:cs="Times New Roman"/>
                <w:sz w:val="16"/>
                <w:szCs w:val="16"/>
              </w:rPr>
              <w:t>Jak wyrastają herosi? – opowiada Leszek Kuzaj, kierowca rajdowy. Według niego alkohol jest ucieczką od życia ludzi słabych. O tym, że nie warto pić alkoholu przekonuje także Jacek Wójcicki, krakowski muzyk i kabareciarz. Najbardziej poruszająca jest wypowiedź Janusza, byłego alkoholika, który staczał się przez 25 lat, ale zdołał pokonać uzależnienie.</w:t>
            </w:r>
          </w:p>
          <w:p w:rsidR="00D568DD" w:rsidRPr="00D568DD" w:rsidRDefault="00D568DD" w:rsidP="00D56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8DD">
              <w:rPr>
                <w:rFonts w:ascii="Times New Roman" w:hAnsi="Times New Roman" w:cs="Times New Roman"/>
                <w:sz w:val="16"/>
                <w:szCs w:val="16"/>
              </w:rPr>
              <w:t>„Nie przegrajcie swojego życia” – to prośba i wezwanie Janusza, skierowane do młodzieży</w:t>
            </w:r>
          </w:p>
          <w:p w:rsidR="00D568DD" w:rsidRPr="00D568DD" w:rsidRDefault="00D568DD" w:rsidP="00F14E13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754E6" w:rsidRDefault="004754E6" w:rsidP="00F14E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4E6">
              <w:rPr>
                <w:rFonts w:ascii="Times New Roman" w:hAnsi="Times New Roman" w:cs="Times New Roman"/>
                <w:sz w:val="18"/>
                <w:szCs w:val="18"/>
              </w:rPr>
              <w:t>Przemyśl   </w:t>
            </w:r>
            <w:hyperlink r:id="rId17" w:history="1">
              <w:r w:rsidRPr="004754E6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WP</w:t>
              </w:r>
            </w:hyperlink>
            <w:r w:rsidRPr="004754E6">
              <w:rPr>
                <w:rFonts w:ascii="Times New Roman" w:hAnsi="Times New Roman" w:cs="Times New Roman"/>
                <w:sz w:val="18"/>
                <w:szCs w:val="18"/>
              </w:rPr>
              <w:t>   568/E/fe</w:t>
            </w:r>
          </w:p>
          <w:p w:rsidR="004754E6" w:rsidRDefault="004754E6" w:rsidP="00F14E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4E6" w:rsidRDefault="004754E6" w:rsidP="00F14E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1559">
              <w:rPr>
                <w:rFonts w:ascii="Times New Roman" w:hAnsi="Times New Roman" w:cs="Times New Roman"/>
                <w:b/>
                <w:sz w:val="18"/>
                <w:szCs w:val="18"/>
              </w:rPr>
              <w:t>Mówię wam, nie warto. 2, Nikotynizm</w:t>
            </w:r>
            <w:r w:rsidRPr="004754E6">
              <w:rPr>
                <w:rFonts w:ascii="Times New Roman" w:hAnsi="Times New Roman" w:cs="Times New Roman"/>
                <w:sz w:val="18"/>
                <w:szCs w:val="18"/>
              </w:rPr>
              <w:t xml:space="preserve"> [Film] / </w:t>
            </w:r>
            <w:proofErr w:type="spellStart"/>
            <w:r w:rsidRPr="004754E6">
              <w:rPr>
                <w:rFonts w:ascii="Times New Roman" w:hAnsi="Times New Roman" w:cs="Times New Roman"/>
                <w:sz w:val="18"/>
                <w:szCs w:val="18"/>
              </w:rPr>
              <w:t>realiz</w:t>
            </w:r>
            <w:proofErr w:type="spellEnd"/>
            <w:r w:rsidRPr="004754E6">
              <w:rPr>
                <w:rFonts w:ascii="Times New Roman" w:hAnsi="Times New Roman" w:cs="Times New Roman"/>
                <w:sz w:val="18"/>
                <w:szCs w:val="18"/>
              </w:rPr>
              <w:t xml:space="preserve">. Aleksandra </w:t>
            </w:r>
            <w:proofErr w:type="spellStart"/>
            <w:r w:rsidRPr="004754E6">
              <w:rPr>
                <w:rFonts w:ascii="Times New Roman" w:hAnsi="Times New Roman" w:cs="Times New Roman"/>
                <w:sz w:val="18"/>
                <w:szCs w:val="18"/>
              </w:rPr>
              <w:t>Rymarowicz</w:t>
            </w:r>
            <w:proofErr w:type="spellEnd"/>
            <w:r w:rsidRPr="004754E6">
              <w:rPr>
                <w:rFonts w:ascii="Times New Roman" w:hAnsi="Times New Roman" w:cs="Times New Roman"/>
                <w:sz w:val="18"/>
                <w:szCs w:val="18"/>
              </w:rPr>
              <w:t>. - Kraków : "Rubikon", 2015</w:t>
            </w:r>
          </w:p>
          <w:p w:rsidR="00D568DD" w:rsidRPr="00D568DD" w:rsidRDefault="00D568DD" w:rsidP="00F14E13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568DD" w:rsidRPr="00D568DD" w:rsidRDefault="00D568DD" w:rsidP="00D56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8DD">
              <w:rPr>
                <w:rFonts w:ascii="Times New Roman" w:hAnsi="Times New Roman" w:cs="Times New Roman"/>
                <w:sz w:val="16"/>
                <w:szCs w:val="16"/>
              </w:rPr>
              <w:t xml:space="preserve">„Możesz być wolna, ale nie jesteś wolna, kiedy palisz” – przekonuje Agnieszka Maciąg, aktorka </w:t>
            </w:r>
            <w:r w:rsidR="005F155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D568DD">
              <w:rPr>
                <w:rFonts w:ascii="Times New Roman" w:hAnsi="Times New Roman" w:cs="Times New Roman"/>
                <w:sz w:val="16"/>
                <w:szCs w:val="16"/>
              </w:rPr>
              <w:t>i modelka. Porzuciła palenie, choć nie było to łatwe. Taką decyzję podjął również 20-leni Łukasz, który wszedł w ten nałóg już od 13. roku życia. Wystarczyło 7 lat palenia papierosów, aby zrujnować zdrowie fizyczne i psychiczne.</w:t>
            </w:r>
          </w:p>
          <w:p w:rsidR="00D568DD" w:rsidRPr="00D568DD" w:rsidRDefault="00D568DD" w:rsidP="00D56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8DD">
              <w:rPr>
                <w:rFonts w:ascii="Times New Roman" w:hAnsi="Times New Roman" w:cs="Times New Roman"/>
                <w:sz w:val="16"/>
                <w:szCs w:val="16"/>
              </w:rPr>
              <w:t>Dwie relacje – dwa świadectwa byłych palaczy wzbudzają refleksję, czy warto sięgnąć po pierwszego papierosa?</w:t>
            </w:r>
          </w:p>
          <w:p w:rsidR="00D568DD" w:rsidRPr="00D568DD" w:rsidRDefault="00D568DD" w:rsidP="00F14E13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754E6" w:rsidRDefault="004754E6" w:rsidP="00F14E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4E6">
              <w:rPr>
                <w:rFonts w:ascii="Times New Roman" w:hAnsi="Times New Roman" w:cs="Times New Roman"/>
                <w:sz w:val="18"/>
                <w:szCs w:val="18"/>
              </w:rPr>
              <w:t>Przemyśl   </w:t>
            </w:r>
            <w:hyperlink r:id="rId18" w:history="1">
              <w:r w:rsidRPr="004754E6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WP</w:t>
              </w:r>
            </w:hyperlink>
            <w:r w:rsidRPr="004754E6">
              <w:rPr>
                <w:rFonts w:ascii="Times New Roman" w:hAnsi="Times New Roman" w:cs="Times New Roman"/>
                <w:sz w:val="18"/>
                <w:szCs w:val="18"/>
              </w:rPr>
              <w:t>   569/E/fe</w:t>
            </w:r>
          </w:p>
          <w:p w:rsidR="00D568DD" w:rsidRDefault="00D568DD" w:rsidP="00F14E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559" w:rsidRDefault="005F1559" w:rsidP="00F14E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4E6" w:rsidRDefault="004754E6" w:rsidP="00F14E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155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Mówię wam, nie warto. 3, Narkomania</w:t>
            </w:r>
            <w:r w:rsidRPr="004754E6">
              <w:rPr>
                <w:rFonts w:ascii="Times New Roman" w:hAnsi="Times New Roman" w:cs="Times New Roman"/>
                <w:sz w:val="18"/>
                <w:szCs w:val="18"/>
              </w:rPr>
              <w:t xml:space="preserve"> [Film] / </w:t>
            </w:r>
            <w:proofErr w:type="spellStart"/>
            <w:r w:rsidRPr="004754E6">
              <w:rPr>
                <w:rFonts w:ascii="Times New Roman" w:hAnsi="Times New Roman" w:cs="Times New Roman"/>
                <w:sz w:val="18"/>
                <w:szCs w:val="18"/>
              </w:rPr>
              <w:t>realiz</w:t>
            </w:r>
            <w:proofErr w:type="spellEnd"/>
            <w:r w:rsidRPr="004754E6">
              <w:rPr>
                <w:rFonts w:ascii="Times New Roman" w:hAnsi="Times New Roman" w:cs="Times New Roman"/>
                <w:sz w:val="18"/>
                <w:szCs w:val="18"/>
              </w:rPr>
              <w:t xml:space="preserve">. Aleksandra </w:t>
            </w:r>
            <w:proofErr w:type="spellStart"/>
            <w:r w:rsidRPr="004754E6">
              <w:rPr>
                <w:rFonts w:ascii="Times New Roman" w:hAnsi="Times New Roman" w:cs="Times New Roman"/>
                <w:sz w:val="18"/>
                <w:szCs w:val="18"/>
              </w:rPr>
              <w:t>Rymarowicz</w:t>
            </w:r>
            <w:proofErr w:type="spellEnd"/>
            <w:r w:rsidRPr="004754E6">
              <w:rPr>
                <w:rFonts w:ascii="Times New Roman" w:hAnsi="Times New Roman" w:cs="Times New Roman"/>
                <w:sz w:val="18"/>
                <w:szCs w:val="18"/>
              </w:rPr>
              <w:t>. - Kraków : "Rubikon", 2015</w:t>
            </w:r>
          </w:p>
          <w:p w:rsidR="00D568DD" w:rsidRPr="00D568DD" w:rsidRDefault="00D568DD" w:rsidP="00F14E13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568DD" w:rsidRPr="00D568DD" w:rsidRDefault="00D568DD" w:rsidP="00D56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8DD">
              <w:rPr>
                <w:rFonts w:ascii="Times New Roman" w:hAnsi="Times New Roman" w:cs="Times New Roman"/>
                <w:sz w:val="16"/>
                <w:szCs w:val="16"/>
              </w:rPr>
              <w:t>Wspomnienia Tomka, byłego narkomana, skonfrontowane z mocnymi charakterami hokeisty Mariusza Czerkawskiego i aktora Mateusza Janickiego przekonują, że nie opłaca się uciekać od rzeczywistości i brać narkotyki.</w:t>
            </w:r>
            <w:r w:rsidR="005F15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68DD">
              <w:rPr>
                <w:rFonts w:ascii="Times New Roman" w:hAnsi="Times New Roman" w:cs="Times New Roman"/>
                <w:sz w:val="16"/>
                <w:szCs w:val="16"/>
              </w:rPr>
              <w:t xml:space="preserve">Dariusz </w:t>
            </w:r>
            <w:proofErr w:type="spellStart"/>
            <w:r w:rsidRPr="00D568DD">
              <w:rPr>
                <w:rFonts w:ascii="Times New Roman" w:hAnsi="Times New Roman" w:cs="Times New Roman"/>
                <w:sz w:val="16"/>
                <w:szCs w:val="16"/>
              </w:rPr>
              <w:t>Malejonek</w:t>
            </w:r>
            <w:proofErr w:type="spellEnd"/>
            <w:r w:rsidRPr="00D568DD">
              <w:rPr>
                <w:rFonts w:ascii="Times New Roman" w:hAnsi="Times New Roman" w:cs="Times New Roman"/>
                <w:sz w:val="16"/>
                <w:szCs w:val="16"/>
              </w:rPr>
              <w:t>, kompozytor i wokalista, wspomina o wielu kolegach, którzy zbyt szybko odeszli... Zabiły ich narkotyki.</w:t>
            </w:r>
          </w:p>
          <w:p w:rsidR="00D568DD" w:rsidRPr="00D568DD" w:rsidRDefault="00D568DD" w:rsidP="00F14E13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754E6" w:rsidRDefault="004754E6" w:rsidP="00F14E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4E6">
              <w:rPr>
                <w:rFonts w:ascii="Times New Roman" w:hAnsi="Times New Roman" w:cs="Times New Roman"/>
                <w:sz w:val="18"/>
                <w:szCs w:val="18"/>
              </w:rPr>
              <w:t>Przemyśl   </w:t>
            </w:r>
            <w:hyperlink r:id="rId19" w:history="1">
              <w:r w:rsidRPr="004754E6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WP</w:t>
              </w:r>
            </w:hyperlink>
            <w:r w:rsidRPr="004754E6">
              <w:rPr>
                <w:rFonts w:ascii="Times New Roman" w:hAnsi="Times New Roman" w:cs="Times New Roman"/>
                <w:sz w:val="18"/>
                <w:szCs w:val="18"/>
              </w:rPr>
              <w:t>   570/E/fe</w:t>
            </w:r>
          </w:p>
          <w:p w:rsidR="004754E6" w:rsidRDefault="004754E6" w:rsidP="00F14E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559" w:rsidRDefault="005F1559" w:rsidP="00F14E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4E6" w:rsidRDefault="004754E6" w:rsidP="00F14E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1559">
              <w:rPr>
                <w:rFonts w:ascii="Times New Roman" w:hAnsi="Times New Roman" w:cs="Times New Roman"/>
                <w:b/>
                <w:sz w:val="18"/>
                <w:szCs w:val="18"/>
              </w:rPr>
              <w:t>Mówię wam, nie warto. 4, Przemoc</w:t>
            </w:r>
            <w:r w:rsidRPr="004754E6">
              <w:rPr>
                <w:rFonts w:ascii="Times New Roman" w:hAnsi="Times New Roman" w:cs="Times New Roman"/>
                <w:sz w:val="18"/>
                <w:szCs w:val="18"/>
              </w:rPr>
              <w:t xml:space="preserve"> [Film] / </w:t>
            </w:r>
            <w:proofErr w:type="spellStart"/>
            <w:r w:rsidRPr="004754E6">
              <w:rPr>
                <w:rFonts w:ascii="Times New Roman" w:hAnsi="Times New Roman" w:cs="Times New Roman"/>
                <w:sz w:val="18"/>
                <w:szCs w:val="18"/>
              </w:rPr>
              <w:t>realiz</w:t>
            </w:r>
            <w:proofErr w:type="spellEnd"/>
            <w:r w:rsidRPr="004754E6">
              <w:rPr>
                <w:rFonts w:ascii="Times New Roman" w:hAnsi="Times New Roman" w:cs="Times New Roman"/>
                <w:sz w:val="18"/>
                <w:szCs w:val="18"/>
              </w:rPr>
              <w:t xml:space="preserve">. Aleksandra </w:t>
            </w:r>
            <w:proofErr w:type="spellStart"/>
            <w:r w:rsidRPr="004754E6">
              <w:rPr>
                <w:rFonts w:ascii="Times New Roman" w:hAnsi="Times New Roman" w:cs="Times New Roman"/>
                <w:sz w:val="18"/>
                <w:szCs w:val="18"/>
              </w:rPr>
              <w:t>Rymarowicz</w:t>
            </w:r>
            <w:proofErr w:type="spellEnd"/>
            <w:r w:rsidRPr="004754E6">
              <w:rPr>
                <w:rFonts w:ascii="Times New Roman" w:hAnsi="Times New Roman" w:cs="Times New Roman"/>
                <w:sz w:val="18"/>
                <w:szCs w:val="18"/>
              </w:rPr>
              <w:t>. - Kraków : "Rubikon", 2015</w:t>
            </w:r>
          </w:p>
          <w:p w:rsidR="00D568DD" w:rsidRPr="00D568DD" w:rsidRDefault="00D568DD" w:rsidP="00F14E13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568DD" w:rsidRPr="00D568DD" w:rsidRDefault="00D568DD" w:rsidP="00D56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8DD">
              <w:rPr>
                <w:rFonts w:ascii="Times New Roman" w:hAnsi="Times New Roman" w:cs="Times New Roman"/>
                <w:sz w:val="16"/>
                <w:szCs w:val="16"/>
              </w:rPr>
              <w:t xml:space="preserve">Bić się na ulicy, czy sprawdzić się na macie lub siłowni? – takie wybory przewijają się w relacji filmowej. Z jednej strony 23-letni Bogusław, skazany na 12 lat więzienia za bójki i rozboje, </w:t>
            </w:r>
            <w:r w:rsidR="005F155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D568DD">
              <w:rPr>
                <w:rFonts w:ascii="Times New Roman" w:hAnsi="Times New Roman" w:cs="Times New Roman"/>
                <w:sz w:val="16"/>
                <w:szCs w:val="16"/>
              </w:rPr>
              <w:t xml:space="preserve">a z drugiej bokser wagi lekkiej Maciej </w:t>
            </w:r>
            <w:proofErr w:type="spellStart"/>
            <w:r w:rsidRPr="00D568DD">
              <w:rPr>
                <w:rFonts w:ascii="Times New Roman" w:hAnsi="Times New Roman" w:cs="Times New Roman"/>
                <w:sz w:val="16"/>
                <w:szCs w:val="16"/>
              </w:rPr>
              <w:t>Zegan</w:t>
            </w:r>
            <w:proofErr w:type="spellEnd"/>
            <w:r w:rsidRPr="00D568DD">
              <w:rPr>
                <w:rFonts w:ascii="Times New Roman" w:hAnsi="Times New Roman" w:cs="Times New Roman"/>
                <w:sz w:val="16"/>
                <w:szCs w:val="16"/>
              </w:rPr>
              <w:t xml:space="preserve"> i zawodnik sportowy Tomasz Drwal, którzy proponują wyładowanie energii na workach treningowych.</w:t>
            </w:r>
            <w:r w:rsidR="005F15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68DD">
              <w:rPr>
                <w:rFonts w:ascii="Times New Roman" w:hAnsi="Times New Roman" w:cs="Times New Roman"/>
                <w:sz w:val="16"/>
                <w:szCs w:val="16"/>
              </w:rPr>
              <w:t>Dwie alternatywy, dwie drogi życiowe...</w:t>
            </w:r>
          </w:p>
          <w:p w:rsidR="00D568DD" w:rsidRPr="00D568DD" w:rsidRDefault="00D568DD" w:rsidP="00F14E13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754E6" w:rsidRDefault="004754E6" w:rsidP="00F14E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4E6">
              <w:rPr>
                <w:rFonts w:ascii="Times New Roman" w:hAnsi="Times New Roman" w:cs="Times New Roman"/>
                <w:sz w:val="18"/>
                <w:szCs w:val="18"/>
              </w:rPr>
              <w:t>Przemyśl   </w:t>
            </w:r>
            <w:hyperlink r:id="rId20" w:history="1">
              <w:r w:rsidRPr="004754E6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WP</w:t>
              </w:r>
            </w:hyperlink>
            <w:r w:rsidRPr="004754E6">
              <w:rPr>
                <w:rFonts w:ascii="Times New Roman" w:hAnsi="Times New Roman" w:cs="Times New Roman"/>
                <w:sz w:val="18"/>
                <w:szCs w:val="18"/>
              </w:rPr>
              <w:t>   571/E/fe</w:t>
            </w:r>
          </w:p>
          <w:p w:rsidR="004754E6" w:rsidRDefault="004754E6" w:rsidP="00F14E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559" w:rsidRDefault="005F1559" w:rsidP="00F14E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4E6" w:rsidRDefault="004754E6" w:rsidP="00F14E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1559">
              <w:rPr>
                <w:rFonts w:ascii="Times New Roman" w:hAnsi="Times New Roman" w:cs="Times New Roman"/>
                <w:b/>
                <w:sz w:val="18"/>
                <w:szCs w:val="18"/>
              </w:rPr>
              <w:t>Mówię wam, nie warto. 5, Prostytucja</w:t>
            </w:r>
            <w:r w:rsidRPr="004754E6">
              <w:rPr>
                <w:rFonts w:ascii="Times New Roman" w:hAnsi="Times New Roman" w:cs="Times New Roman"/>
                <w:sz w:val="18"/>
                <w:szCs w:val="18"/>
              </w:rPr>
              <w:t xml:space="preserve"> [Film] / </w:t>
            </w:r>
            <w:proofErr w:type="spellStart"/>
            <w:r w:rsidRPr="004754E6">
              <w:rPr>
                <w:rFonts w:ascii="Times New Roman" w:hAnsi="Times New Roman" w:cs="Times New Roman"/>
                <w:sz w:val="18"/>
                <w:szCs w:val="18"/>
              </w:rPr>
              <w:t>realiz</w:t>
            </w:r>
            <w:proofErr w:type="spellEnd"/>
            <w:r w:rsidRPr="004754E6">
              <w:rPr>
                <w:rFonts w:ascii="Times New Roman" w:hAnsi="Times New Roman" w:cs="Times New Roman"/>
                <w:sz w:val="18"/>
                <w:szCs w:val="18"/>
              </w:rPr>
              <w:t xml:space="preserve">. Aleksandra </w:t>
            </w:r>
            <w:proofErr w:type="spellStart"/>
            <w:r w:rsidRPr="004754E6">
              <w:rPr>
                <w:rFonts w:ascii="Times New Roman" w:hAnsi="Times New Roman" w:cs="Times New Roman"/>
                <w:sz w:val="18"/>
                <w:szCs w:val="18"/>
              </w:rPr>
              <w:t>Rymarowicz</w:t>
            </w:r>
            <w:proofErr w:type="spellEnd"/>
            <w:r w:rsidRPr="004754E6">
              <w:rPr>
                <w:rFonts w:ascii="Times New Roman" w:hAnsi="Times New Roman" w:cs="Times New Roman"/>
                <w:sz w:val="18"/>
                <w:szCs w:val="18"/>
              </w:rPr>
              <w:t>. - Kraków : "Rubikon", 2015</w:t>
            </w:r>
          </w:p>
          <w:p w:rsidR="005F1559" w:rsidRPr="005F1559" w:rsidRDefault="005F1559" w:rsidP="00F14E13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F1559" w:rsidRPr="005F1559" w:rsidRDefault="005F1559" w:rsidP="005F15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1559">
              <w:rPr>
                <w:rFonts w:ascii="Times New Roman" w:hAnsi="Times New Roman" w:cs="Times New Roman"/>
                <w:sz w:val="16"/>
                <w:szCs w:val="16"/>
              </w:rPr>
              <w:t>„Nie, to nie dla mnie” – tak podsumowuje swoją opowieść modelka i aktorka Agnieszka Maciąg, która otrzymywała niedwuznaczne propozycje od wielu mężczyzn. Uroda i atrakcyjność młodych kobiet przyciąga jak magnes i bardzo łatwo można znaleźć się na granicy prostytucji – stwierdza Anna Nocoń, także modelka.</w:t>
            </w:r>
          </w:p>
          <w:p w:rsidR="005F1559" w:rsidRPr="005F1559" w:rsidRDefault="005F1559" w:rsidP="005F15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1559">
              <w:rPr>
                <w:rFonts w:ascii="Times New Roman" w:hAnsi="Times New Roman" w:cs="Times New Roman"/>
                <w:sz w:val="16"/>
                <w:szCs w:val="16"/>
              </w:rPr>
              <w:t xml:space="preserve">Te filmowe wypowiedzi zostały skonfrontowane z dramatyczną historią Justyny, </w:t>
            </w:r>
            <w:proofErr w:type="spellStart"/>
            <w:r w:rsidRPr="005F1559">
              <w:rPr>
                <w:rFonts w:ascii="Times New Roman" w:hAnsi="Times New Roman" w:cs="Times New Roman"/>
                <w:sz w:val="16"/>
                <w:szCs w:val="16"/>
              </w:rPr>
              <w:t>galerianki</w:t>
            </w:r>
            <w:proofErr w:type="spellEnd"/>
            <w:r w:rsidRPr="005F1559">
              <w:rPr>
                <w:rFonts w:ascii="Times New Roman" w:hAnsi="Times New Roman" w:cs="Times New Roman"/>
                <w:sz w:val="16"/>
                <w:szCs w:val="16"/>
              </w:rPr>
              <w:t>, której udało się porzucić prostytucję. Kocha i chce być kochaną, ale czy wytrwa?</w:t>
            </w:r>
          </w:p>
          <w:p w:rsidR="005F1559" w:rsidRPr="005F1559" w:rsidRDefault="005F1559" w:rsidP="00F14E13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754E6" w:rsidRDefault="004754E6" w:rsidP="00F14E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4E6">
              <w:rPr>
                <w:rFonts w:ascii="Times New Roman" w:hAnsi="Times New Roman" w:cs="Times New Roman"/>
                <w:sz w:val="18"/>
                <w:szCs w:val="18"/>
              </w:rPr>
              <w:t>Przemyśl   </w:t>
            </w:r>
            <w:hyperlink r:id="rId21" w:history="1">
              <w:r w:rsidRPr="004754E6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WP</w:t>
              </w:r>
            </w:hyperlink>
            <w:r w:rsidRPr="004754E6">
              <w:rPr>
                <w:rFonts w:ascii="Times New Roman" w:hAnsi="Times New Roman" w:cs="Times New Roman"/>
                <w:sz w:val="18"/>
                <w:szCs w:val="18"/>
              </w:rPr>
              <w:t>   572/E/fe</w:t>
            </w:r>
          </w:p>
          <w:p w:rsidR="004754E6" w:rsidRDefault="004754E6" w:rsidP="00F14E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559" w:rsidRDefault="005F1559" w:rsidP="00F14E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4E6" w:rsidRDefault="004754E6" w:rsidP="00F14E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1559">
              <w:rPr>
                <w:rFonts w:ascii="Times New Roman" w:hAnsi="Times New Roman" w:cs="Times New Roman"/>
                <w:b/>
                <w:sz w:val="18"/>
                <w:szCs w:val="18"/>
              </w:rPr>
              <w:t>Mówię wam, nie warto. 6, Seksoholizm</w:t>
            </w:r>
            <w:r w:rsidRPr="004754E6">
              <w:rPr>
                <w:rFonts w:ascii="Times New Roman" w:hAnsi="Times New Roman" w:cs="Times New Roman"/>
                <w:sz w:val="18"/>
                <w:szCs w:val="18"/>
              </w:rPr>
              <w:t xml:space="preserve"> [Film] / </w:t>
            </w:r>
            <w:proofErr w:type="spellStart"/>
            <w:r w:rsidRPr="004754E6">
              <w:rPr>
                <w:rFonts w:ascii="Times New Roman" w:hAnsi="Times New Roman" w:cs="Times New Roman"/>
                <w:sz w:val="18"/>
                <w:szCs w:val="18"/>
              </w:rPr>
              <w:t>realiz</w:t>
            </w:r>
            <w:proofErr w:type="spellEnd"/>
            <w:r w:rsidRPr="004754E6">
              <w:rPr>
                <w:rFonts w:ascii="Times New Roman" w:hAnsi="Times New Roman" w:cs="Times New Roman"/>
                <w:sz w:val="18"/>
                <w:szCs w:val="18"/>
              </w:rPr>
              <w:t xml:space="preserve">. Aleksandra </w:t>
            </w:r>
            <w:proofErr w:type="spellStart"/>
            <w:r w:rsidRPr="004754E6">
              <w:rPr>
                <w:rFonts w:ascii="Times New Roman" w:hAnsi="Times New Roman" w:cs="Times New Roman"/>
                <w:sz w:val="18"/>
                <w:szCs w:val="18"/>
              </w:rPr>
              <w:t>Rymarowicz</w:t>
            </w:r>
            <w:proofErr w:type="spellEnd"/>
            <w:r w:rsidRPr="004754E6">
              <w:rPr>
                <w:rFonts w:ascii="Times New Roman" w:hAnsi="Times New Roman" w:cs="Times New Roman"/>
                <w:sz w:val="18"/>
                <w:szCs w:val="18"/>
              </w:rPr>
              <w:t>. - Kraków : "Rubikon", 2015</w:t>
            </w:r>
          </w:p>
          <w:p w:rsidR="005F1559" w:rsidRPr="005F1559" w:rsidRDefault="005F1559" w:rsidP="00F14E13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F1559" w:rsidRPr="005F1559" w:rsidRDefault="005F1559" w:rsidP="005F15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1559">
              <w:rPr>
                <w:rFonts w:ascii="Times New Roman" w:hAnsi="Times New Roman" w:cs="Times New Roman"/>
                <w:sz w:val="16"/>
                <w:szCs w:val="16"/>
              </w:rPr>
              <w:t xml:space="preserve">Film opowiada o dramatycznej historii małżeństwa Łukasza i Julii. Uzależnienie Łukasza od pornografii i seksoholizm doprowadziły do zniszczenia relacji między nimi i rozstania. Kontakt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bookmarkStart w:id="0" w:name="_GoBack"/>
            <w:bookmarkEnd w:id="0"/>
            <w:r w:rsidRPr="005F1559">
              <w:rPr>
                <w:rFonts w:ascii="Times New Roman" w:hAnsi="Times New Roman" w:cs="Times New Roman"/>
                <w:sz w:val="16"/>
                <w:szCs w:val="16"/>
              </w:rPr>
              <w:t>z ekranem, zdjęciem i ucieczka w fantazje zastąpiły intymne więzi z Julią. Niemożność sprostania wzorcom lansowanym przez pornografię spowodowała u Łukasza zachwianie poczucia bezpieczeństwa i nieakceptowanie siebie.</w:t>
            </w:r>
          </w:p>
          <w:p w:rsidR="005F1559" w:rsidRPr="005F1559" w:rsidRDefault="005F1559" w:rsidP="005F15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1559">
              <w:rPr>
                <w:rFonts w:ascii="Times New Roman" w:hAnsi="Times New Roman" w:cs="Times New Roman"/>
                <w:sz w:val="16"/>
                <w:szCs w:val="16"/>
              </w:rPr>
              <w:t>Osamotniony Łukasz poddaje się terapii.</w:t>
            </w:r>
          </w:p>
          <w:p w:rsidR="005F1559" w:rsidRPr="005F1559" w:rsidRDefault="005F1559" w:rsidP="00F14E13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754E6" w:rsidRDefault="004754E6" w:rsidP="00F14E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4E6">
              <w:rPr>
                <w:rFonts w:ascii="Times New Roman" w:hAnsi="Times New Roman" w:cs="Times New Roman"/>
                <w:sz w:val="18"/>
                <w:szCs w:val="18"/>
              </w:rPr>
              <w:t>Przemyśl   </w:t>
            </w:r>
            <w:hyperlink r:id="rId22" w:history="1">
              <w:r w:rsidRPr="004754E6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WP</w:t>
              </w:r>
            </w:hyperlink>
            <w:r w:rsidRPr="004754E6">
              <w:rPr>
                <w:rFonts w:ascii="Times New Roman" w:hAnsi="Times New Roman" w:cs="Times New Roman"/>
                <w:sz w:val="18"/>
                <w:szCs w:val="18"/>
              </w:rPr>
              <w:t>   573/E/fe</w:t>
            </w:r>
          </w:p>
          <w:p w:rsidR="004754E6" w:rsidRDefault="004754E6" w:rsidP="00F14E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4E6" w:rsidRPr="004754E6" w:rsidRDefault="004754E6" w:rsidP="00F14E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1" w:type="dxa"/>
          </w:tcPr>
          <w:p w:rsidR="00D1292F" w:rsidRDefault="00D1292F" w:rsidP="009F1A1B">
            <w:pPr>
              <w:jc w:val="center"/>
              <w:rPr>
                <w:rFonts w:ascii="Verdana" w:hAnsi="Verdana"/>
                <w:b/>
                <w:color w:val="365F91" w:themeColor="accent1" w:themeShade="BF"/>
                <w:sz w:val="24"/>
                <w:szCs w:val="24"/>
              </w:rPr>
            </w:pPr>
          </w:p>
          <w:p w:rsidR="004754E6" w:rsidRDefault="004754E6" w:rsidP="009F1A1B">
            <w:pPr>
              <w:jc w:val="center"/>
              <w:rPr>
                <w:rFonts w:ascii="Verdana" w:hAnsi="Verdana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Lato" w:hAnsi="Lato"/>
                <w:noProof/>
                <w:color w:val="2E7C70"/>
                <w:sz w:val="21"/>
                <w:szCs w:val="21"/>
                <w:lang w:eastAsia="pl-PL"/>
              </w:rPr>
              <w:drawing>
                <wp:inline distT="0" distB="0" distL="0" distR="0" wp14:anchorId="37D3CE51" wp14:editId="1397C2C4">
                  <wp:extent cx="1357241" cy="1631290"/>
                  <wp:effectExtent l="0" t="0" r="0" b="7620"/>
                  <wp:docPr id="6" name="Obraz 6" descr="Mówię wam, nie warto – serial 6 filmów profilaktycznych na DVD">
                    <a:hlinkClick xmlns:a="http://schemas.openxmlformats.org/drawingml/2006/main" r:id="rId23" tooltip="&quot;Mówię wam, nie warto – serial 6 filmów profilaktycznych na DV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ówię wam, nie warto – serial 6 filmów profilaktycznych na DVD">
                            <a:hlinkClick r:id="rId23" tooltip="&quot;Mówię wam, nie warto – serial 6 filmów profilaktycznych na DV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127" cy="1639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1A1B" w:rsidRPr="007F28BE" w:rsidRDefault="009F1A1B" w:rsidP="009F1A1B">
      <w:pPr>
        <w:spacing w:after="0"/>
        <w:jc w:val="center"/>
        <w:rPr>
          <w:rFonts w:ascii="Verdana" w:hAnsi="Verdana"/>
          <w:b/>
          <w:color w:val="365F91" w:themeColor="accent1" w:themeShade="BF"/>
          <w:sz w:val="24"/>
          <w:szCs w:val="24"/>
        </w:rPr>
      </w:pPr>
    </w:p>
    <w:p w:rsidR="00082D83" w:rsidRDefault="00082D83"/>
    <w:sectPr w:rsidR="0008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1578B"/>
    <w:multiLevelType w:val="multilevel"/>
    <w:tmpl w:val="4FC6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234E52"/>
    <w:multiLevelType w:val="multilevel"/>
    <w:tmpl w:val="C1A6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B8"/>
    <w:rsid w:val="000231E0"/>
    <w:rsid w:val="000463A8"/>
    <w:rsid w:val="00052CCA"/>
    <w:rsid w:val="00082D83"/>
    <w:rsid w:val="0008726A"/>
    <w:rsid w:val="00087ACD"/>
    <w:rsid w:val="00095183"/>
    <w:rsid w:val="000D4DC8"/>
    <w:rsid w:val="00102682"/>
    <w:rsid w:val="001163BB"/>
    <w:rsid w:val="00175E63"/>
    <w:rsid w:val="00182201"/>
    <w:rsid w:val="00227ADD"/>
    <w:rsid w:val="00286B87"/>
    <w:rsid w:val="002A76A2"/>
    <w:rsid w:val="002E5F60"/>
    <w:rsid w:val="002F51B4"/>
    <w:rsid w:val="00381DDB"/>
    <w:rsid w:val="00384719"/>
    <w:rsid w:val="003852DE"/>
    <w:rsid w:val="004711FF"/>
    <w:rsid w:val="004754E6"/>
    <w:rsid w:val="004C0BD5"/>
    <w:rsid w:val="004F073F"/>
    <w:rsid w:val="004F3D1D"/>
    <w:rsid w:val="005B0766"/>
    <w:rsid w:val="005C69F7"/>
    <w:rsid w:val="005F1559"/>
    <w:rsid w:val="00611DF5"/>
    <w:rsid w:val="006318B8"/>
    <w:rsid w:val="006A66DB"/>
    <w:rsid w:val="0077117F"/>
    <w:rsid w:val="007A30B2"/>
    <w:rsid w:val="007A687C"/>
    <w:rsid w:val="007D6B80"/>
    <w:rsid w:val="00822E53"/>
    <w:rsid w:val="00845223"/>
    <w:rsid w:val="00853B51"/>
    <w:rsid w:val="008D4C74"/>
    <w:rsid w:val="00907632"/>
    <w:rsid w:val="0092719B"/>
    <w:rsid w:val="009C027B"/>
    <w:rsid w:val="009F1A1B"/>
    <w:rsid w:val="00A831BA"/>
    <w:rsid w:val="00A96902"/>
    <w:rsid w:val="00AA6127"/>
    <w:rsid w:val="00B166A2"/>
    <w:rsid w:val="00B40835"/>
    <w:rsid w:val="00B50B3C"/>
    <w:rsid w:val="00BA55A7"/>
    <w:rsid w:val="00BE79D7"/>
    <w:rsid w:val="00BF10E6"/>
    <w:rsid w:val="00C0107B"/>
    <w:rsid w:val="00C108B7"/>
    <w:rsid w:val="00C12D2C"/>
    <w:rsid w:val="00C4355D"/>
    <w:rsid w:val="00C4400C"/>
    <w:rsid w:val="00C95EDF"/>
    <w:rsid w:val="00C96004"/>
    <w:rsid w:val="00CA66EB"/>
    <w:rsid w:val="00CC1A55"/>
    <w:rsid w:val="00CC488C"/>
    <w:rsid w:val="00CD5F36"/>
    <w:rsid w:val="00D1292F"/>
    <w:rsid w:val="00D2580D"/>
    <w:rsid w:val="00D41D91"/>
    <w:rsid w:val="00D568DD"/>
    <w:rsid w:val="00D90A97"/>
    <w:rsid w:val="00DC0E8C"/>
    <w:rsid w:val="00E47E07"/>
    <w:rsid w:val="00EC6D92"/>
    <w:rsid w:val="00ED1B14"/>
    <w:rsid w:val="00F04038"/>
    <w:rsid w:val="00F14E13"/>
    <w:rsid w:val="00F33BD9"/>
    <w:rsid w:val="00F81840"/>
    <w:rsid w:val="00F92E88"/>
    <w:rsid w:val="00FC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A1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1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4355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55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75E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A1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1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4355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55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75E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0072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76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5239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1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CC9D7"/>
                                    <w:left w:val="single" w:sz="6" w:space="0" w:color="BCC9D7"/>
                                    <w:bottom w:val="single" w:sz="2" w:space="0" w:color="BCC9D7"/>
                                    <w:right w:val="single" w:sz="6" w:space="0" w:color="BCC9D7"/>
                                  </w:divBdr>
                                  <w:divsChild>
                                    <w:div w:id="152883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1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5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1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2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92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54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446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54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316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7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343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03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789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46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535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6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epress.pl/ksiazki/psychologia-szefa-wydanie-ii-jerzy-gut-wojciech-haman,psysz3.htm" TargetMode="External"/><Relationship Id="rId13" Type="http://schemas.openxmlformats.org/officeDocument/2006/relationships/hyperlink" Target="https://www.profinfo.pl/oswiata/prawo-oswiatowe/p,kompetencje-trenerskie-w-pracy-nauczyciela-jak-zmotywowac-ucznia-do-nauki-przedsprzedaz,337348.html?skad=newsabc&amp;utm_source=npo&amp;utm_medium=kompetencje-trenerskie-nauczycieli&amp;utm_campaign=2015-04-30_abc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javascript:void(0);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javascript:void(0);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javascript:void(0)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ziupla.sowa.pl/f/mpqqq9rrtxri0.jpg" TargetMode="External"/><Relationship Id="rId11" Type="http://schemas.openxmlformats.org/officeDocument/2006/relationships/hyperlink" Target="http://www.nieprzeczytane.pl/images/photos/okladki/745/744157/__b_9788326479649.jpg" TargetMode="External"/><Relationship Id="rId24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harmonia.edu.pl/userdata/gfx/b993f95e0dc8fa070792a6884a0eec10.jpg" TargetMode="External"/><Relationship Id="rId23" Type="http://schemas.openxmlformats.org/officeDocument/2006/relationships/hyperlink" Target="http://www.ksiegarniarubikon.pl/images/okladka/500/1/0/0/0/978838994/9788389947840.jpg" TargetMode="External"/><Relationship Id="rId10" Type="http://schemas.openxmlformats.org/officeDocument/2006/relationships/image" Target="media/image2.jpeg"/><Relationship Id="rId19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ras.pl/media/catalog/product/e/3/e3be7c32e15f3e088fb8d993a14466f6_7.jpg" TargetMode="External"/><Relationship Id="rId14" Type="http://schemas.openxmlformats.org/officeDocument/2006/relationships/image" Target="media/image4.jpeg"/><Relationship Id="rId22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3</Pages>
  <Words>1475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Pedagogiczna Biblioteka Wojewódzka</Company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Krupa</dc:creator>
  <cp:keywords/>
  <dc:description/>
  <cp:lastModifiedBy>Elżbieta Krupa</cp:lastModifiedBy>
  <cp:revision>82</cp:revision>
  <dcterms:created xsi:type="dcterms:W3CDTF">2015-06-18T07:29:00Z</dcterms:created>
  <dcterms:modified xsi:type="dcterms:W3CDTF">2015-09-18T12:57:00Z</dcterms:modified>
</cp:coreProperties>
</file>