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A7" w:rsidRPr="00C34BD7" w:rsidRDefault="00210DA7">
      <w:pPr>
        <w:rPr>
          <w:rFonts w:ascii="Times New Roman" w:hAnsi="Times New Roman" w:cs="Times New Roman"/>
        </w:rPr>
      </w:pPr>
      <w:r w:rsidRPr="00C34BD7">
        <w:rPr>
          <w:rFonts w:ascii="Times New Roman" w:hAnsi="Times New Roman" w:cs="Times New Roman"/>
        </w:rPr>
        <w:t>PORADNIKI  METODYCZNE DLA NAUCZYCIELI</w:t>
      </w:r>
      <w:r w:rsidR="00153B3B" w:rsidRPr="00C34BD7">
        <w:rPr>
          <w:rFonts w:ascii="Times New Roman" w:hAnsi="Times New Roman" w:cs="Times New Roman"/>
        </w:rPr>
        <w:t xml:space="preserve"> </w:t>
      </w:r>
      <w:r w:rsidR="00D30A27" w:rsidRPr="00C34BD7">
        <w:rPr>
          <w:rFonts w:ascii="Times New Roman" w:hAnsi="Times New Roman" w:cs="Times New Roman"/>
        </w:rPr>
        <w:t>–</w:t>
      </w:r>
      <w:r w:rsidR="00153B3B" w:rsidRPr="00C34BD7">
        <w:rPr>
          <w:rFonts w:ascii="Times New Roman" w:hAnsi="Times New Roman" w:cs="Times New Roman"/>
        </w:rPr>
        <w:t xml:space="preserve"> </w:t>
      </w:r>
      <w:r w:rsidR="003B6180">
        <w:rPr>
          <w:rFonts w:ascii="Times New Roman" w:hAnsi="Times New Roman" w:cs="Times New Roman"/>
        </w:rPr>
        <w:t>GRUDZIEŃ</w:t>
      </w:r>
      <w:r w:rsidR="0063597D">
        <w:rPr>
          <w:rFonts w:ascii="Times New Roman" w:hAnsi="Times New Roman" w:cs="Times New Roman"/>
        </w:rPr>
        <w:t xml:space="preserve"> 2017</w:t>
      </w:r>
    </w:p>
    <w:tbl>
      <w:tblPr>
        <w:tblStyle w:val="Tabela-Siatka"/>
        <w:tblW w:w="9606" w:type="dxa"/>
        <w:tblInd w:w="-459" w:type="dxa"/>
        <w:tblLayout w:type="fixed"/>
        <w:tblLook w:val="04A0" w:firstRow="1" w:lastRow="0" w:firstColumn="1" w:lastColumn="0" w:noHBand="0" w:noVBand="1"/>
      </w:tblPr>
      <w:tblGrid>
        <w:gridCol w:w="6946"/>
        <w:gridCol w:w="2660"/>
      </w:tblGrid>
      <w:tr w:rsidR="00682C85" w:rsidRPr="00210DA7" w:rsidTr="00F71674">
        <w:tc>
          <w:tcPr>
            <w:tcW w:w="6946" w:type="dxa"/>
          </w:tcPr>
          <w:p w:rsidR="00AC1799" w:rsidRDefault="00AC1799" w:rsidP="00B01F7F">
            <w:pPr>
              <w:jc w:val="both"/>
              <w:rPr>
                <w:rFonts w:ascii="Times New Roman" w:hAnsi="Times New Roman" w:cs="Times New Roman"/>
                <w:b/>
                <w:color w:val="000000"/>
                <w:sz w:val="24"/>
                <w:szCs w:val="24"/>
                <w:shd w:val="clear" w:color="auto" w:fill="FFFFFF"/>
              </w:rPr>
            </w:pPr>
          </w:p>
          <w:p w:rsidR="00AC1799" w:rsidRPr="003B6180" w:rsidRDefault="003B6180" w:rsidP="000658E3">
            <w:pPr>
              <w:jc w:val="both"/>
              <w:rPr>
                <w:rFonts w:ascii="Times New Roman" w:hAnsi="Times New Roman" w:cs="Times New Roman"/>
                <w:sz w:val="24"/>
                <w:szCs w:val="24"/>
              </w:rPr>
            </w:pPr>
            <w:r w:rsidRPr="000658E3">
              <w:rPr>
                <w:rFonts w:ascii="Times New Roman" w:hAnsi="Times New Roman" w:cs="Times New Roman"/>
                <w:b/>
                <w:color w:val="000000"/>
                <w:sz w:val="24"/>
                <w:szCs w:val="24"/>
                <w:shd w:val="clear" w:color="auto" w:fill="FFFFFF"/>
              </w:rPr>
              <w:t>Program nauczania wychowania fizycznego dla klas IV-VIII szkoły podstawowej wraz z planami pracy i kryteriami oceniania</w:t>
            </w:r>
            <w:r w:rsidRPr="003B6180">
              <w:rPr>
                <w:rFonts w:ascii="Times New Roman" w:hAnsi="Times New Roman" w:cs="Times New Roman"/>
                <w:color w:val="000000"/>
                <w:sz w:val="24"/>
                <w:szCs w:val="24"/>
                <w:shd w:val="clear" w:color="auto" w:fill="FFFFFF"/>
              </w:rPr>
              <w:t xml:space="preserve"> / Stanisław Żołyński. - Rzeszów : "Fosze", 2017.</w:t>
            </w:r>
          </w:p>
          <w:p w:rsidR="003B6180" w:rsidRPr="003B6180" w:rsidRDefault="003B6180" w:rsidP="000658E3">
            <w:pPr>
              <w:jc w:val="both"/>
              <w:rPr>
                <w:rFonts w:ascii="Times New Roman" w:hAnsi="Times New Roman" w:cs="Times New Roman"/>
                <w:sz w:val="24"/>
                <w:szCs w:val="24"/>
              </w:rPr>
            </w:pPr>
          </w:p>
          <w:p w:rsidR="003B6180" w:rsidRPr="003B6180" w:rsidRDefault="003B6180" w:rsidP="000658E3">
            <w:pPr>
              <w:jc w:val="both"/>
              <w:rPr>
                <w:rFonts w:ascii="Times New Roman" w:hAnsi="Times New Roman" w:cs="Times New Roman"/>
                <w:color w:val="000000"/>
                <w:sz w:val="24"/>
                <w:szCs w:val="24"/>
                <w:shd w:val="clear" w:color="auto" w:fill="FFFFFF"/>
              </w:rPr>
            </w:pPr>
            <w:r w:rsidRPr="003B6180">
              <w:rPr>
                <w:rFonts w:ascii="Times New Roman" w:hAnsi="Times New Roman" w:cs="Times New Roman"/>
                <w:color w:val="000000"/>
                <w:sz w:val="24"/>
                <w:szCs w:val="24"/>
                <w:shd w:val="clear" w:color="auto" w:fill="FFFFFF"/>
              </w:rPr>
              <w:t>Przemyśl   </w:t>
            </w:r>
            <w:proofErr w:type="spellStart"/>
            <w:r w:rsidRPr="003B6180">
              <w:rPr>
                <w:rFonts w:ascii="Times New Roman" w:hAnsi="Times New Roman" w:cs="Times New Roman"/>
                <w:sz w:val="24"/>
                <w:szCs w:val="24"/>
                <w:shd w:val="clear" w:color="auto" w:fill="FFFFFF"/>
              </w:rPr>
              <w:t>CzP</w:t>
            </w:r>
            <w:proofErr w:type="spellEnd"/>
            <w:r w:rsidRPr="003B6180">
              <w:rPr>
                <w:rFonts w:ascii="Times New Roman" w:hAnsi="Times New Roman" w:cs="Times New Roman"/>
                <w:color w:val="000000"/>
                <w:sz w:val="24"/>
                <w:szCs w:val="24"/>
                <w:shd w:val="clear" w:color="auto" w:fill="FFFFFF"/>
              </w:rPr>
              <w:t xml:space="preserve"> 37.091.214</w:t>
            </w:r>
          </w:p>
          <w:p w:rsidR="003B6180" w:rsidRPr="003B6180" w:rsidRDefault="003B6180" w:rsidP="000658E3">
            <w:pPr>
              <w:spacing w:before="100" w:beforeAutospacing="1" w:after="100" w:afterAutospacing="1"/>
              <w:jc w:val="both"/>
              <w:rPr>
                <w:rFonts w:ascii="Times New Roman" w:eastAsia="Times New Roman" w:hAnsi="Times New Roman" w:cs="Times New Roman"/>
                <w:sz w:val="24"/>
                <w:szCs w:val="24"/>
                <w:lang w:eastAsia="pl-PL"/>
              </w:rPr>
            </w:pPr>
            <w:r w:rsidRPr="003B6180">
              <w:rPr>
                <w:rFonts w:ascii="Times New Roman" w:eastAsia="Times New Roman" w:hAnsi="Times New Roman" w:cs="Times New Roman"/>
                <w:sz w:val="24"/>
                <w:szCs w:val="24"/>
                <w:lang w:eastAsia="pl-PL"/>
              </w:rPr>
              <w:t>Program ten jest zgodny z podstawą programową (Rozporządzenie Ministra Edukacji Narodowej z dnia 14. lutego 2017 r. w sprawie podstawy programowej wychowania przedszkolnego oraz podstawy programowej kształcenia ogólnego dla szkoły podstawowej, opublikowane w dniu 24 lutego 2017 r. w Dzienniku Ustaw poz. 356, Załącznik Nr 2) oraz opiera się na potrzebach i zainteresowaniach uczniów, warunkach lokalowych, terenowych i tradycji szkoły oraz warunkach naturalnych środowiska lokalnego.</w:t>
            </w:r>
          </w:p>
          <w:p w:rsidR="003B6180" w:rsidRPr="009B1682" w:rsidRDefault="003B6180" w:rsidP="000658E3">
            <w:pPr>
              <w:spacing w:before="100" w:beforeAutospacing="1" w:after="100" w:afterAutospacing="1"/>
              <w:jc w:val="both"/>
              <w:rPr>
                <w:rFonts w:ascii="Times New Roman" w:eastAsia="Times New Roman" w:hAnsi="Times New Roman" w:cs="Times New Roman"/>
                <w:sz w:val="24"/>
                <w:szCs w:val="24"/>
                <w:lang w:eastAsia="pl-PL"/>
              </w:rPr>
            </w:pPr>
            <w:r w:rsidRPr="003B6180">
              <w:rPr>
                <w:rFonts w:ascii="Times New Roman" w:eastAsia="Times New Roman" w:hAnsi="Times New Roman" w:cs="Times New Roman"/>
                <w:sz w:val="24"/>
                <w:szCs w:val="24"/>
                <w:lang w:eastAsia="pl-PL"/>
              </w:rPr>
              <w:t xml:space="preserve">Program wychowania fizycznego </w:t>
            </w:r>
            <w:r w:rsidRPr="003B6180">
              <w:rPr>
                <w:rFonts w:ascii="Times New Roman" w:eastAsia="Times New Roman" w:hAnsi="Times New Roman" w:cs="Times New Roman"/>
                <w:b/>
                <w:bCs/>
                <w:i/>
                <w:iCs/>
                <w:sz w:val="24"/>
                <w:szCs w:val="24"/>
                <w:lang w:eastAsia="pl-PL"/>
              </w:rPr>
              <w:t>„Ruch – zdrowie dla każdego 2”</w:t>
            </w:r>
            <w:r w:rsidRPr="003B6180">
              <w:rPr>
                <w:rFonts w:ascii="Times New Roman" w:eastAsia="Times New Roman" w:hAnsi="Times New Roman" w:cs="Times New Roman"/>
                <w:sz w:val="24"/>
                <w:szCs w:val="24"/>
                <w:lang w:eastAsia="pl-PL"/>
              </w:rPr>
              <w:t xml:space="preserve"> adresowany jest dla uczniów II etapu edukacyjnego – ośmioletniej szkoły podstawowej.</w:t>
            </w:r>
            <w:r>
              <w:rPr>
                <w:rFonts w:ascii="Times New Roman" w:eastAsia="Times New Roman" w:hAnsi="Times New Roman" w:cs="Times New Roman"/>
                <w:sz w:val="24"/>
                <w:szCs w:val="24"/>
                <w:lang w:eastAsia="pl-PL"/>
              </w:rPr>
              <w:t xml:space="preserve"> </w:t>
            </w:r>
            <w:r w:rsidRPr="003B6180">
              <w:rPr>
                <w:rFonts w:ascii="Times New Roman" w:eastAsia="Times New Roman" w:hAnsi="Times New Roman" w:cs="Times New Roman"/>
                <w:sz w:val="24"/>
                <w:szCs w:val="24"/>
                <w:lang w:eastAsia="pl-PL"/>
              </w:rPr>
              <w:t xml:space="preserve">Program może być realizowany praktycznie </w:t>
            </w:r>
            <w:r>
              <w:rPr>
                <w:rFonts w:ascii="Times New Roman" w:eastAsia="Times New Roman" w:hAnsi="Times New Roman" w:cs="Times New Roman"/>
                <w:sz w:val="24"/>
                <w:szCs w:val="24"/>
                <w:lang w:eastAsia="pl-PL"/>
              </w:rPr>
              <w:br/>
            </w:r>
            <w:r w:rsidRPr="003B6180">
              <w:rPr>
                <w:rFonts w:ascii="Times New Roman" w:eastAsia="Times New Roman" w:hAnsi="Times New Roman" w:cs="Times New Roman"/>
                <w:sz w:val="24"/>
                <w:szCs w:val="24"/>
                <w:lang w:eastAsia="pl-PL"/>
              </w:rPr>
              <w:t>w każdych warunkach szkolnych</w:t>
            </w:r>
          </w:p>
        </w:tc>
        <w:tc>
          <w:tcPr>
            <w:tcW w:w="2660" w:type="dxa"/>
          </w:tcPr>
          <w:p w:rsidR="00682C85" w:rsidRPr="00AE6D51" w:rsidRDefault="000658E3" w:rsidP="00AE6D51">
            <w:pPr>
              <w:pStyle w:val="book-desc"/>
              <w:shd w:val="clear" w:color="auto" w:fill="FFFFFF"/>
              <w:rPr>
                <w:rFonts w:ascii="Verdana" w:hAnsi="Verdana"/>
              </w:rPr>
            </w:pPr>
            <w:r>
              <w:rPr>
                <w:noProof/>
              </w:rPr>
              <w:drawing>
                <wp:inline distT="0" distB="0" distL="0" distR="0" wp14:anchorId="23EB4184" wp14:editId="133D1F96">
                  <wp:extent cx="1488318" cy="2105025"/>
                  <wp:effectExtent l="0" t="0" r="0" b="0"/>
                  <wp:docPr id="2" name="Obraz 2" descr=" PROGRAM NAUCZANIA  WYCHOWANIA FIZYCZNEGO DLA KLAS IV-VIII  SZKOŁY PODSTAWOWEJ WRAZ Z PLANAMI PRACY  I KRYTERIAMI OCENIANIA  Ruch – zdrowie dla każde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roduct-default-image" descr=" PROGRAM NAUCZANIA  WYCHOWANIA FIZYCZNEGO DLA KLAS IV-VIII  SZKOŁY PODSTAWOWEJ WRAZ Z PLANAMI PRACY  I KRYTERIAMI OCENIANIA  Ruch – zdrowie dla każde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8318" cy="2105025"/>
                          </a:xfrm>
                          <a:prstGeom prst="rect">
                            <a:avLst/>
                          </a:prstGeom>
                          <a:noFill/>
                          <a:ln>
                            <a:noFill/>
                          </a:ln>
                        </pic:spPr>
                      </pic:pic>
                    </a:graphicData>
                  </a:graphic>
                </wp:inline>
              </w:drawing>
            </w:r>
          </w:p>
        </w:tc>
      </w:tr>
      <w:tr w:rsidR="00682C85" w:rsidTr="00DB2B07">
        <w:trPr>
          <w:trHeight w:val="3133"/>
        </w:trPr>
        <w:tc>
          <w:tcPr>
            <w:tcW w:w="6946" w:type="dxa"/>
          </w:tcPr>
          <w:p w:rsidR="0063597D" w:rsidRDefault="0063597D" w:rsidP="0063597D">
            <w:pPr>
              <w:spacing w:before="100" w:beforeAutospacing="1" w:after="100" w:afterAutospacing="1"/>
              <w:jc w:val="both"/>
              <w:rPr>
                <w:rFonts w:ascii="Times New Roman" w:hAnsi="Times New Roman" w:cs="Times New Roman"/>
                <w:b/>
                <w:color w:val="000000"/>
                <w:sz w:val="24"/>
                <w:szCs w:val="24"/>
                <w:shd w:val="clear" w:color="auto" w:fill="FFFFFF"/>
              </w:rPr>
            </w:pPr>
          </w:p>
          <w:p w:rsidR="000658E3" w:rsidRDefault="000658E3" w:rsidP="000658E3">
            <w:pPr>
              <w:spacing w:before="100" w:beforeAutospacing="1" w:after="100" w:afterAutospacing="1"/>
              <w:jc w:val="both"/>
              <w:rPr>
                <w:rFonts w:ascii="Times New Roman" w:hAnsi="Times New Roman" w:cs="Times New Roman"/>
                <w:color w:val="000000"/>
                <w:sz w:val="24"/>
                <w:szCs w:val="24"/>
                <w:shd w:val="clear" w:color="auto" w:fill="FFFFFF"/>
              </w:rPr>
            </w:pPr>
            <w:r w:rsidRPr="000658E3">
              <w:rPr>
                <w:rFonts w:ascii="Times New Roman" w:hAnsi="Times New Roman" w:cs="Times New Roman"/>
                <w:b/>
                <w:color w:val="000000"/>
                <w:sz w:val="24"/>
                <w:szCs w:val="24"/>
                <w:shd w:val="clear" w:color="auto" w:fill="FFFFFF"/>
              </w:rPr>
              <w:t xml:space="preserve">Program nauczania wychowania fizycznego dla ośmioletniej szkoły podstawowej : dla I </w:t>
            </w:r>
            <w:proofErr w:type="spellStart"/>
            <w:r w:rsidRPr="000658E3">
              <w:rPr>
                <w:rFonts w:ascii="Times New Roman" w:hAnsi="Times New Roman" w:cs="Times New Roman"/>
                <w:b/>
                <w:color w:val="000000"/>
                <w:sz w:val="24"/>
                <w:szCs w:val="24"/>
                <w:shd w:val="clear" w:color="auto" w:fill="FFFFFF"/>
              </w:rPr>
              <w:t>i</w:t>
            </w:r>
            <w:proofErr w:type="spellEnd"/>
            <w:r w:rsidRPr="000658E3">
              <w:rPr>
                <w:rFonts w:ascii="Times New Roman" w:hAnsi="Times New Roman" w:cs="Times New Roman"/>
                <w:b/>
                <w:color w:val="000000"/>
                <w:sz w:val="24"/>
                <w:szCs w:val="24"/>
                <w:shd w:val="clear" w:color="auto" w:fill="FFFFFF"/>
              </w:rPr>
              <w:t xml:space="preserve"> II etapu edukacji wraz z rocznymi planami pracy i przedmiotowym systemem oceniania</w:t>
            </w:r>
            <w:r w:rsidRPr="000658E3">
              <w:rPr>
                <w:rFonts w:ascii="Times New Roman" w:hAnsi="Times New Roman" w:cs="Times New Roman"/>
                <w:color w:val="000000"/>
                <w:sz w:val="24"/>
                <w:szCs w:val="24"/>
                <w:shd w:val="clear" w:color="auto" w:fill="FFFFFF"/>
              </w:rPr>
              <w:t xml:space="preserve"> / Krzysztof Warchoł. - Rzeszów : "Fosze", 2017.</w:t>
            </w:r>
          </w:p>
          <w:p w:rsidR="000658E3" w:rsidRPr="000658E3" w:rsidRDefault="000658E3" w:rsidP="000658E3">
            <w:pPr>
              <w:spacing w:before="100" w:beforeAutospacing="1" w:after="100" w:afterAutospacing="1"/>
              <w:jc w:val="both"/>
              <w:rPr>
                <w:rFonts w:ascii="Times New Roman" w:hAnsi="Times New Roman" w:cs="Times New Roman"/>
                <w:color w:val="000000"/>
                <w:sz w:val="24"/>
                <w:szCs w:val="24"/>
                <w:shd w:val="clear" w:color="auto" w:fill="FFFFFF"/>
              </w:rPr>
            </w:pPr>
            <w:r w:rsidRPr="000658E3">
              <w:rPr>
                <w:rFonts w:ascii="Times New Roman" w:hAnsi="Times New Roman" w:cs="Times New Roman"/>
                <w:color w:val="000000"/>
                <w:sz w:val="24"/>
                <w:szCs w:val="24"/>
                <w:shd w:val="clear" w:color="auto" w:fill="FFFFFF"/>
              </w:rPr>
              <w:t>Przemyśl   </w:t>
            </w:r>
            <w:proofErr w:type="spellStart"/>
            <w:r w:rsidRPr="000658E3">
              <w:rPr>
                <w:rFonts w:ascii="Times New Roman" w:hAnsi="Times New Roman" w:cs="Times New Roman"/>
                <w:sz w:val="24"/>
                <w:szCs w:val="24"/>
                <w:shd w:val="clear" w:color="auto" w:fill="FFFFFF"/>
              </w:rPr>
              <w:t>CzP</w:t>
            </w:r>
            <w:proofErr w:type="spellEnd"/>
            <w:r>
              <w:rPr>
                <w:rFonts w:ascii="Times New Roman" w:hAnsi="Times New Roman" w:cs="Times New Roman"/>
                <w:color w:val="000000"/>
                <w:sz w:val="24"/>
                <w:szCs w:val="24"/>
                <w:shd w:val="clear" w:color="auto" w:fill="FFFFFF"/>
              </w:rPr>
              <w:t xml:space="preserve"> </w:t>
            </w:r>
            <w:r w:rsidRPr="000658E3">
              <w:rPr>
                <w:rFonts w:ascii="Times New Roman" w:hAnsi="Times New Roman" w:cs="Times New Roman"/>
                <w:color w:val="000000"/>
                <w:sz w:val="24"/>
                <w:szCs w:val="24"/>
                <w:shd w:val="clear" w:color="auto" w:fill="FFFFFF"/>
              </w:rPr>
              <w:t>37.091.214</w:t>
            </w:r>
          </w:p>
          <w:p w:rsidR="000658E3" w:rsidRPr="00F47319" w:rsidRDefault="000658E3" w:rsidP="000658E3">
            <w:pPr>
              <w:spacing w:before="100" w:beforeAutospacing="1" w:after="100" w:afterAutospacing="1"/>
              <w:jc w:val="both"/>
              <w:rPr>
                <w:rFonts w:ascii="Times New Roman" w:eastAsia="Times New Roman" w:hAnsi="Times New Roman" w:cs="Times New Roman"/>
                <w:sz w:val="24"/>
                <w:szCs w:val="24"/>
                <w:lang w:eastAsia="pl-PL"/>
              </w:rPr>
            </w:pPr>
            <w:r w:rsidRPr="000658E3">
              <w:rPr>
                <w:rFonts w:ascii="Times New Roman" w:hAnsi="Times New Roman" w:cs="Times New Roman"/>
                <w:sz w:val="24"/>
                <w:szCs w:val="24"/>
              </w:rPr>
              <w:t>W książce tej zawarte są cenne i merytoryczne wskazówki niezbędne do trafnego oceniania ucznia z wychowania fizycznego oraz szczegółowe kryteria oceniania. Autorski program nauczania wychowania fizycznego odnosi się do wszystkich etapów edukacji. Nauczyciele mogą wykorzystać tę propozycje do przygotowania lub zmodyfikowania własnych przedmiotowych systemów oceniania. Wymagania szczegółowe dla poszczególnych etapów edukacji zawierają niezwykle wiele trafnych elementów z zakresu postaw, aktywności, sprawności fizycznej i umiejętności ruchowych.</w:t>
            </w:r>
          </w:p>
        </w:tc>
        <w:tc>
          <w:tcPr>
            <w:tcW w:w="2660" w:type="dxa"/>
          </w:tcPr>
          <w:p w:rsidR="00682C85" w:rsidRDefault="00682C85" w:rsidP="00F71674">
            <w:pPr>
              <w:rPr>
                <w:rFonts w:ascii="Arial" w:hAnsi="Arial" w:cs="Arial"/>
                <w:noProof/>
                <w:color w:val="666666"/>
                <w:sz w:val="15"/>
                <w:szCs w:val="15"/>
                <w:lang w:eastAsia="pl-PL"/>
              </w:rPr>
            </w:pPr>
          </w:p>
          <w:p w:rsidR="00682C85" w:rsidRDefault="000658E3" w:rsidP="00F71674">
            <w:r>
              <w:rPr>
                <w:noProof/>
                <w:lang w:eastAsia="pl-PL"/>
              </w:rPr>
              <w:drawing>
                <wp:inline distT="0" distB="0" distL="0" distR="0" wp14:anchorId="2AF18949" wp14:editId="0F2C71CD">
                  <wp:extent cx="1556184" cy="2276475"/>
                  <wp:effectExtent l="0" t="0" r="6350" b="0"/>
                  <wp:docPr id="4" name="Obraz 4" descr=" PROGRAM NAUCZANIA WYCHOWANIA FIZYCZNEGO DLA OŚMIOLETNIEJ SZKOŁY PODSTAW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roduct-default-image" descr=" PROGRAM NAUCZANIA WYCHOWANIA FIZYCZNEGO DLA OŚMIOLETNIEJ SZKOŁY PODSTAWOWE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184" cy="2276475"/>
                          </a:xfrm>
                          <a:prstGeom prst="rect">
                            <a:avLst/>
                          </a:prstGeom>
                          <a:noFill/>
                          <a:ln>
                            <a:noFill/>
                          </a:ln>
                        </pic:spPr>
                      </pic:pic>
                    </a:graphicData>
                  </a:graphic>
                </wp:inline>
              </w:drawing>
            </w:r>
          </w:p>
        </w:tc>
      </w:tr>
      <w:tr w:rsidR="00682C85" w:rsidTr="00F71674">
        <w:tc>
          <w:tcPr>
            <w:tcW w:w="6946" w:type="dxa"/>
          </w:tcPr>
          <w:p w:rsidR="00AC1799" w:rsidRDefault="00AC1799" w:rsidP="00075E86">
            <w:pPr>
              <w:jc w:val="both"/>
              <w:rPr>
                <w:rFonts w:ascii="Times New Roman" w:hAnsi="Times New Roman" w:cs="Times New Roman"/>
                <w:b/>
                <w:color w:val="000000"/>
                <w:sz w:val="24"/>
                <w:szCs w:val="24"/>
                <w:shd w:val="clear" w:color="auto" w:fill="FFFFFF"/>
              </w:rPr>
            </w:pPr>
          </w:p>
          <w:p w:rsidR="001226F6" w:rsidRPr="00447B14" w:rsidRDefault="000658E3" w:rsidP="000658E3">
            <w:pPr>
              <w:jc w:val="both"/>
              <w:rPr>
                <w:rFonts w:ascii="Times New Roman" w:hAnsi="Times New Roman" w:cs="Times New Roman"/>
                <w:sz w:val="24"/>
                <w:szCs w:val="24"/>
              </w:rPr>
            </w:pPr>
            <w:r w:rsidRPr="00447B14">
              <w:rPr>
                <w:rFonts w:ascii="Times New Roman" w:hAnsi="Times New Roman" w:cs="Times New Roman"/>
                <w:b/>
                <w:color w:val="000000"/>
                <w:sz w:val="24"/>
                <w:szCs w:val="24"/>
                <w:shd w:val="clear" w:color="auto" w:fill="FFFFFF"/>
              </w:rPr>
              <w:t>Wędrując ku dorosłości : program nauczania : wychowanie do życia w rodzinie dla uczniów klasy 4 szkoły podstawowej</w:t>
            </w:r>
            <w:r w:rsidRPr="00447B14">
              <w:rPr>
                <w:rFonts w:ascii="Times New Roman" w:hAnsi="Times New Roman" w:cs="Times New Roman"/>
                <w:color w:val="000000"/>
                <w:sz w:val="24"/>
                <w:szCs w:val="24"/>
                <w:shd w:val="clear" w:color="auto" w:fill="FFFFFF"/>
              </w:rPr>
              <w:t xml:space="preserve"> / Teresa Król. - Kraków : "Rubikon", 2017.</w:t>
            </w:r>
          </w:p>
          <w:p w:rsidR="000658E3" w:rsidRPr="00447B14" w:rsidRDefault="000658E3" w:rsidP="000658E3">
            <w:pPr>
              <w:jc w:val="both"/>
              <w:rPr>
                <w:rFonts w:ascii="Times New Roman" w:hAnsi="Times New Roman" w:cs="Times New Roman"/>
                <w:sz w:val="24"/>
                <w:szCs w:val="24"/>
              </w:rPr>
            </w:pPr>
          </w:p>
          <w:p w:rsidR="00447B14" w:rsidRPr="00447B14" w:rsidRDefault="00447B14" w:rsidP="000658E3">
            <w:pPr>
              <w:jc w:val="both"/>
              <w:rPr>
                <w:rFonts w:ascii="Times New Roman" w:hAnsi="Times New Roman" w:cs="Times New Roman"/>
                <w:color w:val="000000"/>
                <w:sz w:val="24"/>
                <w:szCs w:val="24"/>
                <w:shd w:val="clear" w:color="auto" w:fill="FFFFFF"/>
              </w:rPr>
            </w:pPr>
            <w:r w:rsidRPr="00447B14">
              <w:rPr>
                <w:rFonts w:ascii="Times New Roman" w:hAnsi="Times New Roman" w:cs="Times New Roman"/>
                <w:color w:val="000000"/>
                <w:sz w:val="24"/>
                <w:szCs w:val="24"/>
                <w:shd w:val="clear" w:color="auto" w:fill="FFFFFF"/>
              </w:rPr>
              <w:t>Przemyśl   </w:t>
            </w:r>
            <w:proofErr w:type="spellStart"/>
            <w:r w:rsidRPr="00447B14">
              <w:rPr>
                <w:rFonts w:ascii="Times New Roman" w:hAnsi="Times New Roman" w:cs="Times New Roman"/>
                <w:sz w:val="24"/>
                <w:szCs w:val="24"/>
                <w:shd w:val="clear" w:color="auto" w:fill="FFFFFF"/>
              </w:rPr>
              <w:t>CzP</w:t>
            </w:r>
            <w:proofErr w:type="spellEnd"/>
            <w:r>
              <w:rPr>
                <w:rFonts w:ascii="Times New Roman" w:hAnsi="Times New Roman" w:cs="Times New Roman"/>
                <w:color w:val="000000"/>
                <w:sz w:val="24"/>
                <w:szCs w:val="24"/>
                <w:shd w:val="clear" w:color="auto" w:fill="FFFFFF"/>
              </w:rPr>
              <w:t xml:space="preserve"> </w:t>
            </w:r>
            <w:r w:rsidRPr="00447B14">
              <w:rPr>
                <w:rFonts w:ascii="Times New Roman" w:hAnsi="Times New Roman" w:cs="Times New Roman"/>
                <w:color w:val="000000"/>
                <w:sz w:val="24"/>
                <w:szCs w:val="24"/>
                <w:shd w:val="clear" w:color="auto" w:fill="FFFFFF"/>
              </w:rPr>
              <w:t>37.016:613+613.88</w:t>
            </w:r>
          </w:p>
          <w:p w:rsidR="00447B14" w:rsidRPr="00447B14" w:rsidRDefault="00447B14" w:rsidP="000658E3">
            <w:pPr>
              <w:jc w:val="both"/>
              <w:rPr>
                <w:rFonts w:ascii="Times New Roman" w:hAnsi="Times New Roman" w:cs="Times New Roman"/>
                <w:color w:val="000000"/>
                <w:sz w:val="24"/>
                <w:szCs w:val="24"/>
                <w:shd w:val="clear" w:color="auto" w:fill="FFFFFF"/>
              </w:rPr>
            </w:pPr>
          </w:p>
          <w:p w:rsidR="00447B14" w:rsidRPr="00447B14" w:rsidRDefault="00447B14" w:rsidP="000658E3">
            <w:pPr>
              <w:jc w:val="both"/>
              <w:rPr>
                <w:rFonts w:ascii="Times New Roman" w:hAnsi="Times New Roman" w:cs="Times New Roman"/>
                <w:sz w:val="24"/>
                <w:szCs w:val="24"/>
              </w:rPr>
            </w:pPr>
            <w:r w:rsidRPr="00447B14">
              <w:rPr>
                <w:rFonts w:ascii="Times New Roman" w:hAnsi="Times New Roman" w:cs="Times New Roman"/>
                <w:sz w:val="24"/>
                <w:szCs w:val="24"/>
              </w:rPr>
              <w:t>Program nauczania do wychowania do życia w rodzinie dla klasy 4 SP do Nowej Podstawy Programowej.</w:t>
            </w:r>
          </w:p>
          <w:p w:rsidR="000658E3" w:rsidRPr="00234772" w:rsidRDefault="000658E3" w:rsidP="000658E3">
            <w:pPr>
              <w:jc w:val="both"/>
              <w:rPr>
                <w:rFonts w:ascii="Times New Roman" w:eastAsia="Times New Roman" w:hAnsi="Times New Roman" w:cs="Times New Roman"/>
                <w:sz w:val="24"/>
                <w:szCs w:val="24"/>
                <w:lang w:eastAsia="pl-PL"/>
              </w:rPr>
            </w:pPr>
          </w:p>
        </w:tc>
        <w:tc>
          <w:tcPr>
            <w:tcW w:w="2660" w:type="dxa"/>
          </w:tcPr>
          <w:p w:rsidR="00682C85" w:rsidRDefault="00682C85" w:rsidP="00F71674">
            <w:pPr>
              <w:rPr>
                <w:rFonts w:ascii="Tahoma" w:hAnsi="Tahoma" w:cs="Tahoma"/>
                <w:noProof/>
                <w:color w:val="00529B"/>
                <w:sz w:val="14"/>
                <w:szCs w:val="14"/>
                <w:lang w:eastAsia="pl-PL"/>
              </w:rPr>
            </w:pPr>
          </w:p>
          <w:p w:rsidR="00682C85" w:rsidRPr="00325101" w:rsidRDefault="00682C85" w:rsidP="00F71674">
            <w:pPr>
              <w:rPr>
                <w:rFonts w:ascii="Tahoma" w:hAnsi="Tahoma" w:cs="Tahoma"/>
                <w:noProof/>
                <w:color w:val="00529B"/>
                <w:sz w:val="14"/>
                <w:szCs w:val="14"/>
                <w:lang w:eastAsia="pl-PL"/>
              </w:rPr>
            </w:pPr>
            <w:r>
              <w:rPr>
                <w:rFonts w:ascii="Tahoma" w:hAnsi="Tahoma" w:cs="Tahoma"/>
                <w:noProof/>
                <w:color w:val="00529B"/>
                <w:sz w:val="14"/>
                <w:szCs w:val="14"/>
                <w:lang w:eastAsia="pl-PL"/>
              </w:rPr>
              <w:t xml:space="preserve">    </w:t>
            </w:r>
            <w:r w:rsidR="000658E3">
              <w:rPr>
                <w:noProof/>
                <w:lang w:eastAsia="pl-PL"/>
              </w:rPr>
              <w:drawing>
                <wp:inline distT="0" distB="0" distL="0" distR="0" wp14:anchorId="3716911D" wp14:editId="77C9DA3D">
                  <wp:extent cx="1196234" cy="1695450"/>
                  <wp:effectExtent l="0" t="0" r="4445" b="0"/>
                  <wp:docPr id="5" name="Obraz 5" descr="Wędrując ku dorosłości. Wychowanie do życia w rodzinie. Program nauczania dla klasy 4 szkoły podstaw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ędrując ku dorosłości. Wychowanie do życia w rodzinie. Program nauczania dla klasy 4 szkoły podstawowe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6797" cy="1696248"/>
                          </a:xfrm>
                          <a:prstGeom prst="rect">
                            <a:avLst/>
                          </a:prstGeom>
                          <a:noFill/>
                          <a:ln>
                            <a:noFill/>
                          </a:ln>
                        </pic:spPr>
                      </pic:pic>
                    </a:graphicData>
                  </a:graphic>
                </wp:inline>
              </w:drawing>
            </w:r>
          </w:p>
        </w:tc>
      </w:tr>
      <w:tr w:rsidR="00682C85" w:rsidTr="00F71674">
        <w:tc>
          <w:tcPr>
            <w:tcW w:w="6946" w:type="dxa"/>
          </w:tcPr>
          <w:p w:rsidR="00325101" w:rsidRDefault="00325101" w:rsidP="00325101">
            <w:pPr>
              <w:pStyle w:val="NormalnyWeb"/>
              <w:jc w:val="both"/>
              <w:rPr>
                <w:b/>
                <w:color w:val="000000"/>
                <w:shd w:val="clear" w:color="auto" w:fill="FFFFFF"/>
              </w:rPr>
            </w:pPr>
          </w:p>
          <w:p w:rsidR="00AC1799" w:rsidRPr="00325101" w:rsidRDefault="00695BE1" w:rsidP="00325101">
            <w:pPr>
              <w:pStyle w:val="NormalnyWeb"/>
              <w:jc w:val="both"/>
              <w:rPr>
                <w:color w:val="000000"/>
                <w:shd w:val="clear" w:color="auto" w:fill="FFFFFF"/>
              </w:rPr>
            </w:pPr>
            <w:r w:rsidRPr="00325101">
              <w:rPr>
                <w:b/>
                <w:color w:val="000000"/>
                <w:shd w:val="clear" w:color="auto" w:fill="FFFFFF"/>
              </w:rPr>
              <w:t>Elementarz szachowy : program dla szkół i przedszkoli. Cz. 1</w:t>
            </w:r>
            <w:r w:rsidRPr="00325101">
              <w:rPr>
                <w:color w:val="000000"/>
                <w:shd w:val="clear" w:color="auto" w:fill="FFFFFF"/>
              </w:rPr>
              <w:t xml:space="preserve"> / </w:t>
            </w:r>
            <w:proofErr w:type="spellStart"/>
            <w:r w:rsidRPr="00325101">
              <w:rPr>
                <w:color w:val="000000"/>
                <w:shd w:val="clear" w:color="auto" w:fill="FFFFFF"/>
              </w:rPr>
              <w:t>Algierd</w:t>
            </w:r>
            <w:proofErr w:type="spellEnd"/>
            <w:r w:rsidRPr="00325101">
              <w:rPr>
                <w:color w:val="000000"/>
                <w:shd w:val="clear" w:color="auto" w:fill="FFFFFF"/>
              </w:rPr>
              <w:t xml:space="preserve"> </w:t>
            </w:r>
            <w:proofErr w:type="spellStart"/>
            <w:r w:rsidRPr="00325101">
              <w:rPr>
                <w:color w:val="000000"/>
                <w:shd w:val="clear" w:color="auto" w:fill="FFFFFF"/>
              </w:rPr>
              <w:t>Tarachowicz</w:t>
            </w:r>
            <w:proofErr w:type="spellEnd"/>
            <w:r w:rsidRPr="00325101">
              <w:rPr>
                <w:color w:val="000000"/>
                <w:shd w:val="clear" w:color="auto" w:fill="FFFFFF"/>
              </w:rPr>
              <w:t xml:space="preserve">. - [Warszawa] : Rozpisani.pl, </w:t>
            </w:r>
            <w:proofErr w:type="spellStart"/>
            <w:r w:rsidRPr="00325101">
              <w:rPr>
                <w:color w:val="000000"/>
                <w:shd w:val="clear" w:color="auto" w:fill="FFFFFF"/>
              </w:rPr>
              <w:t>cop</w:t>
            </w:r>
            <w:proofErr w:type="spellEnd"/>
            <w:r w:rsidRPr="00325101">
              <w:rPr>
                <w:color w:val="000000"/>
                <w:shd w:val="clear" w:color="auto" w:fill="FFFFFF"/>
              </w:rPr>
              <w:t>. 2017.</w:t>
            </w:r>
          </w:p>
          <w:p w:rsidR="00C84D96" w:rsidRPr="00325101" w:rsidRDefault="00C84D96" w:rsidP="00325101">
            <w:pPr>
              <w:pStyle w:val="NormalnyWeb"/>
              <w:jc w:val="both"/>
              <w:rPr>
                <w:b/>
                <w:color w:val="000000"/>
                <w:shd w:val="clear" w:color="auto" w:fill="FFFFFF"/>
              </w:rPr>
            </w:pPr>
            <w:r w:rsidRPr="00325101">
              <w:rPr>
                <w:color w:val="000000"/>
                <w:shd w:val="clear" w:color="auto" w:fill="FFFFFF"/>
              </w:rPr>
              <w:t>Przemyśl   </w:t>
            </w:r>
            <w:r w:rsidRPr="00325101">
              <w:rPr>
                <w:shd w:val="clear" w:color="auto" w:fill="FFFFFF"/>
              </w:rPr>
              <w:t>WP</w:t>
            </w:r>
            <w:r w:rsidR="00325101">
              <w:rPr>
                <w:color w:val="000000"/>
                <w:shd w:val="clear" w:color="auto" w:fill="FFFFFF"/>
              </w:rPr>
              <w:t xml:space="preserve"> </w:t>
            </w:r>
            <w:r w:rsidRPr="00325101">
              <w:rPr>
                <w:color w:val="000000"/>
                <w:shd w:val="clear" w:color="auto" w:fill="FFFFFF"/>
              </w:rPr>
              <w:t>112159</w:t>
            </w:r>
          </w:p>
          <w:p w:rsidR="00695BE1" w:rsidRPr="00325101" w:rsidRDefault="00695BE1" w:rsidP="00325101">
            <w:pPr>
              <w:pStyle w:val="NormalnyWeb"/>
              <w:jc w:val="both"/>
            </w:pPr>
            <w:r w:rsidRPr="00325101">
              <w:t>Metoda klasyczna różni się od analitycznej tym, że ta pierwsza od razu kieruje uwagę na figurę króla. Metoda analityczna natomiast kładzie nacisk na tworzenie układów, zdobywanie przestrzeni, przyswojenie zasad walki totalnej itd. Tym samym od samego początku stwarza możliwość poznawania elementów strategii. Tyle teoria. W praktyce zaś metoda analityczna daje każdemu dziecku szansę nauczenia się gry w szachy. Odrzuca mity i w rezultacie widać, że wszystkie dzieci są genialne. Nauczyciel ma lepszą możliwość nauczenia przedmiotu i wcale nie musi być mistrzem szachowym… Może nawet w ogóle nie grać w szachy…</w:t>
            </w:r>
            <w:r w:rsidRPr="00325101">
              <w:br/>
              <w:t>Minie kilka lat i metoda klasyczna nauczania gry w szachy zejdzie do historii pedagogiki. Podręczniki szachowe dla dzieci będzie się pisać według koncepcji, która została przedstawiona w tej publikacji.</w:t>
            </w:r>
          </w:p>
          <w:p w:rsidR="001226F6" w:rsidRPr="00411B23" w:rsidRDefault="001226F6" w:rsidP="001226F6">
            <w:pPr>
              <w:pStyle w:val="NormalnyWeb"/>
              <w:jc w:val="both"/>
            </w:pPr>
          </w:p>
        </w:tc>
        <w:tc>
          <w:tcPr>
            <w:tcW w:w="2660" w:type="dxa"/>
          </w:tcPr>
          <w:p w:rsidR="00682C85" w:rsidRPr="00611A16" w:rsidRDefault="00682C85" w:rsidP="00F71674">
            <w:pPr>
              <w:rPr>
                <w:rFonts w:ascii="Arial" w:hAnsi="Arial" w:cs="Arial"/>
                <w:noProof/>
                <w:color w:val="666666"/>
                <w:sz w:val="15"/>
                <w:szCs w:val="15"/>
                <w:lang w:eastAsia="pl-PL"/>
              </w:rPr>
            </w:pPr>
            <w:r>
              <w:rPr>
                <w:rFonts w:ascii="Arial" w:hAnsi="Arial" w:cs="Arial"/>
                <w:noProof/>
                <w:color w:val="666666"/>
                <w:sz w:val="15"/>
                <w:szCs w:val="15"/>
                <w:lang w:eastAsia="pl-PL"/>
              </w:rPr>
              <w:t xml:space="preserve">   </w:t>
            </w:r>
          </w:p>
          <w:p w:rsidR="00682C85" w:rsidRDefault="00682C85" w:rsidP="00F71674">
            <w:r>
              <w:t xml:space="preserve">    </w:t>
            </w:r>
            <w:r w:rsidR="00695BE1">
              <w:rPr>
                <w:noProof/>
                <w:lang w:eastAsia="pl-PL"/>
              </w:rPr>
              <w:drawing>
                <wp:inline distT="0" distB="0" distL="0" distR="0" wp14:anchorId="15C65072" wp14:editId="7408E9AC">
                  <wp:extent cx="1552553" cy="2209800"/>
                  <wp:effectExtent l="0" t="0" r="0" b="0"/>
                  <wp:docPr id="10" name="Obraz 10" descr="Elementarz szachowy Program dla szkół i przedszkoli Częś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ementarz szachowy Program dla szkół i przedszkoli Częś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3545" cy="2211212"/>
                          </a:xfrm>
                          <a:prstGeom prst="rect">
                            <a:avLst/>
                          </a:prstGeom>
                          <a:noFill/>
                          <a:ln>
                            <a:noFill/>
                          </a:ln>
                        </pic:spPr>
                      </pic:pic>
                    </a:graphicData>
                  </a:graphic>
                </wp:inline>
              </w:drawing>
            </w:r>
          </w:p>
        </w:tc>
      </w:tr>
      <w:tr w:rsidR="00682C85" w:rsidTr="00F71674">
        <w:tc>
          <w:tcPr>
            <w:tcW w:w="6946" w:type="dxa"/>
          </w:tcPr>
          <w:p w:rsidR="00AC1799" w:rsidRDefault="00AC1799" w:rsidP="00785353">
            <w:pPr>
              <w:jc w:val="both"/>
              <w:rPr>
                <w:rFonts w:ascii="Times New Roman" w:hAnsi="Times New Roman" w:cs="Times New Roman"/>
                <w:b/>
                <w:color w:val="000000"/>
                <w:sz w:val="24"/>
                <w:szCs w:val="24"/>
                <w:shd w:val="clear" w:color="auto" w:fill="FFFFFF"/>
              </w:rPr>
            </w:pPr>
          </w:p>
          <w:p w:rsidR="00B772FF" w:rsidRPr="00325101" w:rsidRDefault="00325101" w:rsidP="00325101">
            <w:pPr>
              <w:spacing w:before="100" w:beforeAutospacing="1" w:after="100" w:afterAutospacing="1"/>
              <w:jc w:val="both"/>
              <w:rPr>
                <w:rFonts w:ascii="Times New Roman" w:hAnsi="Times New Roman" w:cs="Times New Roman"/>
                <w:color w:val="000000"/>
                <w:sz w:val="24"/>
                <w:szCs w:val="24"/>
                <w:shd w:val="clear" w:color="auto" w:fill="FFFFFF"/>
              </w:rPr>
            </w:pPr>
            <w:r w:rsidRPr="00325101">
              <w:rPr>
                <w:rFonts w:ascii="Times New Roman" w:hAnsi="Times New Roman" w:cs="Times New Roman"/>
                <w:b/>
                <w:color w:val="000000"/>
                <w:sz w:val="24"/>
                <w:szCs w:val="24"/>
                <w:shd w:val="clear" w:color="auto" w:fill="FFFFFF"/>
              </w:rPr>
              <w:t xml:space="preserve">Myślę, więc jestem ... rozsądny : jak zapanować nad impulsywnością w działaniu </w:t>
            </w:r>
            <w:r w:rsidRPr="00325101">
              <w:rPr>
                <w:rFonts w:ascii="Times New Roman" w:hAnsi="Times New Roman" w:cs="Times New Roman"/>
                <w:b/>
                <w:color w:val="000000"/>
                <w:sz w:val="24"/>
                <w:szCs w:val="24"/>
                <w:shd w:val="clear" w:color="auto" w:fill="FFFFFF"/>
              </w:rPr>
              <w:t>: program profilaktyczno-</w:t>
            </w:r>
            <w:proofErr w:type="spellStart"/>
            <w:r w:rsidRPr="00325101">
              <w:rPr>
                <w:rFonts w:ascii="Times New Roman" w:hAnsi="Times New Roman" w:cs="Times New Roman"/>
                <w:b/>
                <w:color w:val="000000"/>
                <w:sz w:val="24"/>
                <w:szCs w:val="24"/>
                <w:shd w:val="clear" w:color="auto" w:fill="FFFFFF"/>
              </w:rPr>
              <w:t>wychowa</w:t>
            </w:r>
            <w:r w:rsidRPr="00325101">
              <w:rPr>
                <w:rFonts w:ascii="Times New Roman" w:hAnsi="Times New Roman" w:cs="Times New Roman"/>
                <w:b/>
                <w:color w:val="000000"/>
                <w:sz w:val="24"/>
                <w:szCs w:val="24"/>
                <w:shd w:val="clear" w:color="auto" w:fill="FFFFFF"/>
              </w:rPr>
              <w:t>czy</w:t>
            </w:r>
            <w:proofErr w:type="spellEnd"/>
            <w:r w:rsidRPr="00325101">
              <w:rPr>
                <w:rFonts w:ascii="Times New Roman" w:hAnsi="Times New Roman" w:cs="Times New Roman"/>
                <w:b/>
                <w:color w:val="000000"/>
                <w:sz w:val="24"/>
                <w:szCs w:val="24"/>
                <w:shd w:val="clear" w:color="auto" w:fill="FFFFFF"/>
              </w:rPr>
              <w:t xml:space="preserve"> dla uczniów starszych klas szkoły podstawowej</w:t>
            </w:r>
            <w:r w:rsidRPr="00325101">
              <w:rPr>
                <w:rFonts w:ascii="Times New Roman" w:hAnsi="Times New Roman" w:cs="Times New Roman"/>
                <w:color w:val="000000"/>
                <w:sz w:val="24"/>
                <w:szCs w:val="24"/>
                <w:shd w:val="clear" w:color="auto" w:fill="FFFFFF"/>
              </w:rPr>
              <w:t xml:space="preserve"> / Kazimierz Słupek. - Kraków : "Rubikon", 2010.</w:t>
            </w:r>
          </w:p>
          <w:p w:rsidR="00325101" w:rsidRPr="00325101" w:rsidRDefault="00325101" w:rsidP="00325101">
            <w:pPr>
              <w:spacing w:before="100" w:beforeAutospacing="1" w:after="100" w:afterAutospacing="1"/>
              <w:jc w:val="both"/>
              <w:rPr>
                <w:rFonts w:ascii="Times New Roman" w:hAnsi="Times New Roman" w:cs="Times New Roman"/>
                <w:color w:val="000000"/>
                <w:sz w:val="24"/>
                <w:szCs w:val="24"/>
                <w:shd w:val="clear" w:color="auto" w:fill="FFFFFF"/>
              </w:rPr>
            </w:pPr>
            <w:r w:rsidRPr="00325101">
              <w:rPr>
                <w:rFonts w:ascii="Times New Roman" w:hAnsi="Times New Roman" w:cs="Times New Roman"/>
                <w:color w:val="000000"/>
                <w:sz w:val="24"/>
                <w:szCs w:val="24"/>
                <w:shd w:val="clear" w:color="auto" w:fill="FFFFFF"/>
              </w:rPr>
              <w:t>Przemyśl   </w:t>
            </w:r>
            <w:r w:rsidRPr="00325101">
              <w:rPr>
                <w:rFonts w:ascii="Times New Roman" w:hAnsi="Times New Roman" w:cs="Times New Roman"/>
                <w:sz w:val="24"/>
                <w:szCs w:val="24"/>
                <w:shd w:val="clear" w:color="auto" w:fill="FFFFFF"/>
              </w:rPr>
              <w:t>WP</w:t>
            </w:r>
            <w:r>
              <w:rPr>
                <w:rFonts w:ascii="Times New Roman" w:hAnsi="Times New Roman" w:cs="Times New Roman"/>
                <w:color w:val="000000"/>
                <w:sz w:val="24"/>
                <w:szCs w:val="24"/>
                <w:shd w:val="clear" w:color="auto" w:fill="FFFFFF"/>
              </w:rPr>
              <w:t xml:space="preserve"> </w:t>
            </w:r>
            <w:r w:rsidRPr="00325101">
              <w:rPr>
                <w:rFonts w:ascii="Times New Roman" w:hAnsi="Times New Roman" w:cs="Times New Roman"/>
                <w:color w:val="000000"/>
                <w:sz w:val="24"/>
                <w:szCs w:val="24"/>
                <w:shd w:val="clear" w:color="auto" w:fill="FFFFFF"/>
              </w:rPr>
              <w:t>14655/b</w:t>
            </w:r>
          </w:p>
          <w:p w:rsidR="00325101" w:rsidRPr="00B772FF" w:rsidRDefault="00325101" w:rsidP="00325101">
            <w:pPr>
              <w:spacing w:before="100" w:beforeAutospacing="1" w:after="100" w:afterAutospacing="1"/>
              <w:jc w:val="both"/>
              <w:rPr>
                <w:rFonts w:ascii="Times New Roman" w:eastAsia="Times New Roman" w:hAnsi="Times New Roman" w:cs="Times New Roman"/>
                <w:sz w:val="24"/>
                <w:szCs w:val="24"/>
                <w:lang w:eastAsia="pl-PL"/>
              </w:rPr>
            </w:pPr>
            <w:r w:rsidRPr="00325101">
              <w:rPr>
                <w:rFonts w:ascii="Times New Roman" w:hAnsi="Times New Roman" w:cs="Times New Roman"/>
                <w:sz w:val="24"/>
                <w:szCs w:val="24"/>
              </w:rPr>
              <w:t>Program Program profilaktyczno-wychowawczy dla uczniów starszych klas szkoły podstawowej, jest bardzo ciekawą propozycją uzupełniającą dotychczasowe sposoby postrzegania i rozumienia trudnych zachowań uczniów. Może być użytecznym narzędziem dla nauczyciela szukającego dobrych metod wsparcia własnej pracy wychowawczej.</w:t>
            </w:r>
            <w:r w:rsidRPr="00325101">
              <w:rPr>
                <w:rFonts w:ascii="Times New Roman" w:hAnsi="Times New Roman" w:cs="Times New Roman"/>
                <w:sz w:val="24"/>
                <w:szCs w:val="24"/>
              </w:rPr>
              <w:br/>
              <w:t xml:space="preserve">Atutem programu jest odwoływanie się do świadomych działań ucznia nakierowanych na kontrolę własnego zachowania. Ten sposób pracy wpływa na rozumienie przez dziecko własnych zachowań </w:t>
            </w:r>
            <w:r>
              <w:rPr>
                <w:rFonts w:ascii="Times New Roman" w:hAnsi="Times New Roman" w:cs="Times New Roman"/>
                <w:sz w:val="24"/>
                <w:szCs w:val="24"/>
              </w:rPr>
              <w:br/>
            </w:r>
            <w:r w:rsidRPr="00325101">
              <w:rPr>
                <w:rFonts w:ascii="Times New Roman" w:hAnsi="Times New Roman" w:cs="Times New Roman"/>
                <w:sz w:val="24"/>
                <w:szCs w:val="24"/>
              </w:rPr>
              <w:t>i uczy podejmowania za nie odpowiedzialności. Powtarzanie przekazywanych treści i ćwiczenie odpowiednich zachowań jest skutecznym sposobem utrwalania prezentowanego podejścia. Jest to jeden z nielicznych programów proponujących taką właśnie formułę pracy. Nie wymaga on specjalistycznego szkolenia, jest możliwy do zastosowania przez zmotywowanego n</w:t>
            </w:r>
            <w:r>
              <w:rPr>
                <w:rFonts w:ascii="Times New Roman" w:hAnsi="Times New Roman" w:cs="Times New Roman"/>
                <w:sz w:val="24"/>
                <w:szCs w:val="24"/>
              </w:rPr>
              <w:t xml:space="preserve">auczyciela i przynosi </w:t>
            </w:r>
            <w:r w:rsidRPr="00325101">
              <w:rPr>
                <w:rFonts w:ascii="Times New Roman" w:hAnsi="Times New Roman" w:cs="Times New Roman"/>
                <w:sz w:val="24"/>
                <w:szCs w:val="24"/>
              </w:rPr>
              <w:t>efekty.</w:t>
            </w:r>
            <w:r w:rsidRPr="00325101">
              <w:rPr>
                <w:rFonts w:ascii="Times New Roman" w:hAnsi="Times New Roman" w:cs="Times New Roman"/>
                <w:sz w:val="24"/>
                <w:szCs w:val="24"/>
              </w:rPr>
              <w:br/>
              <w:t>Dodatkiem do książki jest płyta CD zawierająca program multimedialny do pracy z uczniem.</w:t>
            </w:r>
          </w:p>
        </w:tc>
        <w:tc>
          <w:tcPr>
            <w:tcW w:w="2660" w:type="dxa"/>
          </w:tcPr>
          <w:p w:rsidR="00682C85" w:rsidRDefault="00682C85" w:rsidP="00F71674">
            <w:pPr>
              <w:rPr>
                <w:rFonts w:ascii="Arial" w:hAnsi="Arial" w:cs="Arial"/>
                <w:noProof/>
                <w:color w:val="666666"/>
                <w:sz w:val="15"/>
                <w:szCs w:val="15"/>
                <w:lang w:eastAsia="pl-PL"/>
              </w:rPr>
            </w:pPr>
            <w:r>
              <w:rPr>
                <w:rFonts w:ascii="Arial" w:hAnsi="Arial" w:cs="Arial"/>
                <w:noProof/>
                <w:color w:val="666666"/>
                <w:sz w:val="15"/>
                <w:szCs w:val="15"/>
                <w:lang w:eastAsia="pl-PL"/>
              </w:rPr>
              <w:t xml:space="preserve">  </w:t>
            </w:r>
          </w:p>
          <w:p w:rsidR="00682C85" w:rsidRDefault="00682C85" w:rsidP="00F71674">
            <w:pPr>
              <w:rPr>
                <w:rFonts w:ascii="Arial" w:hAnsi="Arial" w:cs="Arial"/>
                <w:noProof/>
                <w:color w:val="666666"/>
                <w:sz w:val="15"/>
                <w:szCs w:val="15"/>
                <w:lang w:eastAsia="pl-PL"/>
              </w:rPr>
            </w:pPr>
          </w:p>
          <w:p w:rsidR="00B772FF" w:rsidRDefault="00682C85" w:rsidP="00F71674">
            <w:pPr>
              <w:rPr>
                <w:noProof/>
                <w:lang w:eastAsia="pl-PL"/>
              </w:rPr>
            </w:pPr>
            <w:r>
              <w:rPr>
                <w:rFonts w:ascii="Arial" w:hAnsi="Arial" w:cs="Arial"/>
                <w:noProof/>
                <w:color w:val="666666"/>
                <w:sz w:val="15"/>
                <w:szCs w:val="15"/>
                <w:lang w:eastAsia="pl-PL"/>
              </w:rPr>
              <w:t xml:space="preserve">  </w:t>
            </w:r>
          </w:p>
          <w:p w:rsidR="00682C85" w:rsidRDefault="00325101" w:rsidP="00F71674">
            <w:r>
              <w:rPr>
                <w:noProof/>
                <w:lang w:eastAsia="pl-PL"/>
              </w:rPr>
              <w:drawing>
                <wp:inline distT="0" distB="0" distL="0" distR="0" wp14:anchorId="14F95789" wp14:editId="3C9FD38C">
                  <wp:extent cx="1466218" cy="2095500"/>
                  <wp:effectExtent l="0" t="0" r="635" b="0"/>
                  <wp:docPr id="1" name="Obraz 1" descr="Myślę, więc jestem... Rozsądny Jak zapanować nad impulsywnością w działaniu +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ślę, więc jestem... Rozsądny Jak zapanować nad impulsywnością w działaniu + C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2096404"/>
                          </a:xfrm>
                          <a:prstGeom prst="rect">
                            <a:avLst/>
                          </a:prstGeom>
                          <a:noFill/>
                          <a:ln>
                            <a:noFill/>
                          </a:ln>
                        </pic:spPr>
                      </pic:pic>
                    </a:graphicData>
                  </a:graphic>
                </wp:inline>
              </w:drawing>
            </w:r>
          </w:p>
        </w:tc>
      </w:tr>
    </w:tbl>
    <w:p w:rsidR="00305275" w:rsidRPr="00A5301E" w:rsidRDefault="00210DA7" w:rsidP="00DB2B07">
      <w:pPr>
        <w:ind w:left="1416" w:firstLine="708"/>
        <w:rPr>
          <w:rFonts w:ascii="Times New Roman" w:hAnsi="Times New Roman" w:cs="Times New Roman"/>
          <w:sz w:val="24"/>
          <w:szCs w:val="24"/>
        </w:rPr>
      </w:pPr>
      <w:r w:rsidRPr="00002886">
        <w:rPr>
          <w:rFonts w:ascii="Times New Roman" w:hAnsi="Times New Roman" w:cs="Times New Roman"/>
          <w:sz w:val="24"/>
          <w:szCs w:val="24"/>
        </w:rPr>
        <w:t>N</w:t>
      </w:r>
      <w:bookmarkStart w:id="0" w:name="_GoBack"/>
      <w:bookmarkEnd w:id="0"/>
      <w:r w:rsidRPr="00002886">
        <w:rPr>
          <w:rFonts w:ascii="Times New Roman" w:hAnsi="Times New Roman" w:cs="Times New Roman"/>
          <w:sz w:val="24"/>
          <w:szCs w:val="24"/>
        </w:rPr>
        <w:t xml:space="preserve">a podstawie recenzji wydawców przygotowała </w:t>
      </w:r>
      <w:r>
        <w:rPr>
          <w:rFonts w:ascii="Times New Roman" w:hAnsi="Times New Roman" w:cs="Times New Roman"/>
          <w:sz w:val="24"/>
          <w:szCs w:val="24"/>
        </w:rPr>
        <w:t xml:space="preserve">Lilianna </w:t>
      </w:r>
      <w:proofErr w:type="spellStart"/>
      <w:r w:rsidRPr="00002886">
        <w:rPr>
          <w:rFonts w:ascii="Times New Roman" w:hAnsi="Times New Roman" w:cs="Times New Roman"/>
          <w:sz w:val="24"/>
          <w:szCs w:val="24"/>
        </w:rPr>
        <w:t>Żywutska</w:t>
      </w:r>
      <w:proofErr w:type="spellEnd"/>
    </w:p>
    <w:sectPr w:rsidR="00305275" w:rsidRPr="00A53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94C"/>
    <w:multiLevelType w:val="multilevel"/>
    <w:tmpl w:val="BB9C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F7AC1"/>
    <w:multiLevelType w:val="multilevel"/>
    <w:tmpl w:val="3250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43CE0"/>
    <w:multiLevelType w:val="multilevel"/>
    <w:tmpl w:val="2EBE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83183"/>
    <w:multiLevelType w:val="multilevel"/>
    <w:tmpl w:val="3D1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D41C4"/>
    <w:multiLevelType w:val="multilevel"/>
    <w:tmpl w:val="7456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912328"/>
    <w:multiLevelType w:val="multilevel"/>
    <w:tmpl w:val="D97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BF"/>
    <w:rsid w:val="00004C9B"/>
    <w:rsid w:val="00022E32"/>
    <w:rsid w:val="00027D53"/>
    <w:rsid w:val="000465C1"/>
    <w:rsid w:val="000658E3"/>
    <w:rsid w:val="00075E86"/>
    <w:rsid w:val="000C2F90"/>
    <w:rsid w:val="000D65C9"/>
    <w:rsid w:val="001226F6"/>
    <w:rsid w:val="00136921"/>
    <w:rsid w:val="00140A43"/>
    <w:rsid w:val="00153B3B"/>
    <w:rsid w:val="0016028F"/>
    <w:rsid w:val="00171076"/>
    <w:rsid w:val="001B36FD"/>
    <w:rsid w:val="001D034B"/>
    <w:rsid w:val="00210DA7"/>
    <w:rsid w:val="002120DA"/>
    <w:rsid w:val="0022379B"/>
    <w:rsid w:val="00234772"/>
    <w:rsid w:val="00263BF9"/>
    <w:rsid w:val="002B5DE9"/>
    <w:rsid w:val="002E0395"/>
    <w:rsid w:val="00305275"/>
    <w:rsid w:val="00325101"/>
    <w:rsid w:val="00363A15"/>
    <w:rsid w:val="003802BF"/>
    <w:rsid w:val="003A694C"/>
    <w:rsid w:val="003B6180"/>
    <w:rsid w:val="003F44C8"/>
    <w:rsid w:val="0041122C"/>
    <w:rsid w:val="00411B23"/>
    <w:rsid w:val="00447B14"/>
    <w:rsid w:val="004C0F63"/>
    <w:rsid w:val="004F0CFC"/>
    <w:rsid w:val="005233CF"/>
    <w:rsid w:val="005440A3"/>
    <w:rsid w:val="0057290D"/>
    <w:rsid w:val="005D578E"/>
    <w:rsid w:val="005F5560"/>
    <w:rsid w:val="00611A16"/>
    <w:rsid w:val="006205B4"/>
    <w:rsid w:val="00621D25"/>
    <w:rsid w:val="00627F88"/>
    <w:rsid w:val="0063597D"/>
    <w:rsid w:val="00646504"/>
    <w:rsid w:val="0065629E"/>
    <w:rsid w:val="006578A9"/>
    <w:rsid w:val="006779F3"/>
    <w:rsid w:val="00682C85"/>
    <w:rsid w:val="00691012"/>
    <w:rsid w:val="00695BE1"/>
    <w:rsid w:val="006A06F7"/>
    <w:rsid w:val="006B3DCE"/>
    <w:rsid w:val="006B5885"/>
    <w:rsid w:val="006B5DCE"/>
    <w:rsid w:val="006C376E"/>
    <w:rsid w:val="00723A63"/>
    <w:rsid w:val="00732C3F"/>
    <w:rsid w:val="00785353"/>
    <w:rsid w:val="00791F48"/>
    <w:rsid w:val="007A01F3"/>
    <w:rsid w:val="007A6892"/>
    <w:rsid w:val="007B5C60"/>
    <w:rsid w:val="00807103"/>
    <w:rsid w:val="00832298"/>
    <w:rsid w:val="0086330D"/>
    <w:rsid w:val="00881242"/>
    <w:rsid w:val="00881675"/>
    <w:rsid w:val="008A0100"/>
    <w:rsid w:val="00934DFC"/>
    <w:rsid w:val="0094099C"/>
    <w:rsid w:val="0096119D"/>
    <w:rsid w:val="0096275B"/>
    <w:rsid w:val="009B0324"/>
    <w:rsid w:val="009B1682"/>
    <w:rsid w:val="009F1D19"/>
    <w:rsid w:val="009F5D93"/>
    <w:rsid w:val="00A10953"/>
    <w:rsid w:val="00A5301E"/>
    <w:rsid w:val="00AC1799"/>
    <w:rsid w:val="00AC2E87"/>
    <w:rsid w:val="00AE6D51"/>
    <w:rsid w:val="00B01F7F"/>
    <w:rsid w:val="00B624AD"/>
    <w:rsid w:val="00B70172"/>
    <w:rsid w:val="00B772FF"/>
    <w:rsid w:val="00B96FE1"/>
    <w:rsid w:val="00BA069A"/>
    <w:rsid w:val="00BB679B"/>
    <w:rsid w:val="00BC1485"/>
    <w:rsid w:val="00BD18D1"/>
    <w:rsid w:val="00BD4309"/>
    <w:rsid w:val="00BE5DD7"/>
    <w:rsid w:val="00BF07DB"/>
    <w:rsid w:val="00C11684"/>
    <w:rsid w:val="00C2327A"/>
    <w:rsid w:val="00C34BD7"/>
    <w:rsid w:val="00C83525"/>
    <w:rsid w:val="00C84D96"/>
    <w:rsid w:val="00C9046B"/>
    <w:rsid w:val="00CE38E3"/>
    <w:rsid w:val="00CF0FA6"/>
    <w:rsid w:val="00CF1E30"/>
    <w:rsid w:val="00D14C86"/>
    <w:rsid w:val="00D30A27"/>
    <w:rsid w:val="00D51813"/>
    <w:rsid w:val="00D67138"/>
    <w:rsid w:val="00D6775D"/>
    <w:rsid w:val="00DB2B07"/>
    <w:rsid w:val="00DB3A1D"/>
    <w:rsid w:val="00DF7806"/>
    <w:rsid w:val="00DF7BE3"/>
    <w:rsid w:val="00E33DCB"/>
    <w:rsid w:val="00E55D4C"/>
    <w:rsid w:val="00E60FB0"/>
    <w:rsid w:val="00EC4DEB"/>
    <w:rsid w:val="00EC6F06"/>
    <w:rsid w:val="00ED61CA"/>
    <w:rsid w:val="00EF382F"/>
    <w:rsid w:val="00EF6DE0"/>
    <w:rsid w:val="00F12B33"/>
    <w:rsid w:val="00F20506"/>
    <w:rsid w:val="00F47319"/>
    <w:rsid w:val="00F55339"/>
    <w:rsid w:val="00FE3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C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82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desc">
    <w:name w:val="book-desc"/>
    <w:basedOn w:val="Normalny"/>
    <w:rsid w:val="00682C85"/>
    <w:pPr>
      <w:spacing w:before="125" w:after="125" w:line="240" w:lineRule="auto"/>
    </w:pPr>
    <w:rPr>
      <w:rFonts w:ascii="Times New Roman" w:eastAsia="Times New Roman" w:hAnsi="Times New Roman" w:cs="Times New Roman"/>
      <w:color w:val="000000"/>
      <w:sz w:val="14"/>
      <w:szCs w:val="14"/>
      <w:lang w:eastAsia="pl-PL"/>
    </w:rPr>
  </w:style>
  <w:style w:type="paragraph" w:styleId="Tekstdymka">
    <w:name w:val="Balloon Text"/>
    <w:basedOn w:val="Normalny"/>
    <w:link w:val="TekstdymkaZnak"/>
    <w:uiPriority w:val="99"/>
    <w:semiHidden/>
    <w:unhideWhenUsed/>
    <w:rsid w:val="00682C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2C85"/>
    <w:rPr>
      <w:rFonts w:ascii="Tahoma" w:hAnsi="Tahoma" w:cs="Tahoma"/>
      <w:sz w:val="16"/>
      <w:szCs w:val="16"/>
    </w:rPr>
  </w:style>
  <w:style w:type="character" w:styleId="Hipercze">
    <w:name w:val="Hyperlink"/>
    <w:basedOn w:val="Domylnaczcionkaakapitu"/>
    <w:uiPriority w:val="99"/>
    <w:semiHidden/>
    <w:unhideWhenUsed/>
    <w:rsid w:val="00682C85"/>
    <w:rPr>
      <w:color w:val="0000FF"/>
      <w:u w:val="single"/>
    </w:rPr>
  </w:style>
  <w:style w:type="character" w:customStyle="1" w:styleId="apple-converted-space">
    <w:name w:val="apple-converted-space"/>
    <w:basedOn w:val="Domylnaczcionkaakapitu"/>
    <w:rsid w:val="0096275B"/>
  </w:style>
  <w:style w:type="paragraph" w:styleId="NormalnyWeb">
    <w:name w:val="Normal (Web)"/>
    <w:basedOn w:val="Normalny"/>
    <w:uiPriority w:val="99"/>
    <w:unhideWhenUsed/>
    <w:rsid w:val="006779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779F3"/>
    <w:rPr>
      <w:i/>
      <w:iCs/>
    </w:rPr>
  </w:style>
  <w:style w:type="paragraph" w:styleId="Tekstpodstawowywcity">
    <w:name w:val="Body Text Indent"/>
    <w:basedOn w:val="Normalny"/>
    <w:link w:val="TekstpodstawowywcityZnak"/>
    <w:uiPriority w:val="99"/>
    <w:semiHidden/>
    <w:unhideWhenUsed/>
    <w:rsid w:val="008816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881675"/>
    <w:rPr>
      <w:rFonts w:ascii="Times New Roman" w:eastAsia="Times New Roman" w:hAnsi="Times New Roman" w:cs="Times New Roman"/>
      <w:sz w:val="24"/>
      <w:szCs w:val="24"/>
      <w:lang w:eastAsia="pl-PL"/>
    </w:rPr>
  </w:style>
  <w:style w:type="paragraph" w:customStyle="1" w:styleId="pa2">
    <w:name w:val="pa2"/>
    <w:basedOn w:val="Normalny"/>
    <w:rsid w:val="009B03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me">
    <w:name w:val="name"/>
    <w:basedOn w:val="Normalny"/>
    <w:rsid w:val="009B03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3">
    <w:name w:val="pa3"/>
    <w:basedOn w:val="Normalny"/>
    <w:rsid w:val="009B03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BF07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3">
    <w:name w:val="p3"/>
    <w:basedOn w:val="Normalny"/>
    <w:rsid w:val="00BF07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F1D19"/>
    <w:rPr>
      <w:b/>
      <w:bCs/>
    </w:rPr>
  </w:style>
  <w:style w:type="character" w:customStyle="1" w:styleId="notranslate">
    <w:name w:val="notranslate"/>
    <w:basedOn w:val="Domylnaczcionkaakapitu"/>
    <w:rsid w:val="006A06F7"/>
  </w:style>
  <w:style w:type="paragraph" w:customStyle="1" w:styleId="normalweb">
    <w:name w:val="normalweb"/>
    <w:basedOn w:val="Normalny"/>
    <w:rsid w:val="003B618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C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82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desc">
    <w:name w:val="book-desc"/>
    <w:basedOn w:val="Normalny"/>
    <w:rsid w:val="00682C85"/>
    <w:pPr>
      <w:spacing w:before="125" w:after="125" w:line="240" w:lineRule="auto"/>
    </w:pPr>
    <w:rPr>
      <w:rFonts w:ascii="Times New Roman" w:eastAsia="Times New Roman" w:hAnsi="Times New Roman" w:cs="Times New Roman"/>
      <w:color w:val="000000"/>
      <w:sz w:val="14"/>
      <w:szCs w:val="14"/>
      <w:lang w:eastAsia="pl-PL"/>
    </w:rPr>
  </w:style>
  <w:style w:type="paragraph" w:styleId="Tekstdymka">
    <w:name w:val="Balloon Text"/>
    <w:basedOn w:val="Normalny"/>
    <w:link w:val="TekstdymkaZnak"/>
    <w:uiPriority w:val="99"/>
    <w:semiHidden/>
    <w:unhideWhenUsed/>
    <w:rsid w:val="00682C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2C85"/>
    <w:rPr>
      <w:rFonts w:ascii="Tahoma" w:hAnsi="Tahoma" w:cs="Tahoma"/>
      <w:sz w:val="16"/>
      <w:szCs w:val="16"/>
    </w:rPr>
  </w:style>
  <w:style w:type="character" w:styleId="Hipercze">
    <w:name w:val="Hyperlink"/>
    <w:basedOn w:val="Domylnaczcionkaakapitu"/>
    <w:uiPriority w:val="99"/>
    <w:semiHidden/>
    <w:unhideWhenUsed/>
    <w:rsid w:val="00682C85"/>
    <w:rPr>
      <w:color w:val="0000FF"/>
      <w:u w:val="single"/>
    </w:rPr>
  </w:style>
  <w:style w:type="character" w:customStyle="1" w:styleId="apple-converted-space">
    <w:name w:val="apple-converted-space"/>
    <w:basedOn w:val="Domylnaczcionkaakapitu"/>
    <w:rsid w:val="0096275B"/>
  </w:style>
  <w:style w:type="paragraph" w:styleId="NormalnyWeb">
    <w:name w:val="Normal (Web)"/>
    <w:basedOn w:val="Normalny"/>
    <w:uiPriority w:val="99"/>
    <w:unhideWhenUsed/>
    <w:rsid w:val="006779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779F3"/>
    <w:rPr>
      <w:i/>
      <w:iCs/>
    </w:rPr>
  </w:style>
  <w:style w:type="paragraph" w:styleId="Tekstpodstawowywcity">
    <w:name w:val="Body Text Indent"/>
    <w:basedOn w:val="Normalny"/>
    <w:link w:val="TekstpodstawowywcityZnak"/>
    <w:uiPriority w:val="99"/>
    <w:semiHidden/>
    <w:unhideWhenUsed/>
    <w:rsid w:val="008816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881675"/>
    <w:rPr>
      <w:rFonts w:ascii="Times New Roman" w:eastAsia="Times New Roman" w:hAnsi="Times New Roman" w:cs="Times New Roman"/>
      <w:sz w:val="24"/>
      <w:szCs w:val="24"/>
      <w:lang w:eastAsia="pl-PL"/>
    </w:rPr>
  </w:style>
  <w:style w:type="paragraph" w:customStyle="1" w:styleId="pa2">
    <w:name w:val="pa2"/>
    <w:basedOn w:val="Normalny"/>
    <w:rsid w:val="009B03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me">
    <w:name w:val="name"/>
    <w:basedOn w:val="Normalny"/>
    <w:rsid w:val="009B03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3">
    <w:name w:val="pa3"/>
    <w:basedOn w:val="Normalny"/>
    <w:rsid w:val="009B03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BF07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3">
    <w:name w:val="p3"/>
    <w:basedOn w:val="Normalny"/>
    <w:rsid w:val="00BF07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F1D19"/>
    <w:rPr>
      <w:b/>
      <w:bCs/>
    </w:rPr>
  </w:style>
  <w:style w:type="character" w:customStyle="1" w:styleId="notranslate">
    <w:name w:val="notranslate"/>
    <w:basedOn w:val="Domylnaczcionkaakapitu"/>
    <w:rsid w:val="006A06F7"/>
  </w:style>
  <w:style w:type="paragraph" w:customStyle="1" w:styleId="normalweb">
    <w:name w:val="normalweb"/>
    <w:basedOn w:val="Normalny"/>
    <w:rsid w:val="003B618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268">
      <w:bodyDiv w:val="1"/>
      <w:marLeft w:val="0"/>
      <w:marRight w:val="0"/>
      <w:marTop w:val="0"/>
      <w:marBottom w:val="0"/>
      <w:divBdr>
        <w:top w:val="none" w:sz="0" w:space="0" w:color="auto"/>
        <w:left w:val="none" w:sz="0" w:space="0" w:color="auto"/>
        <w:bottom w:val="none" w:sz="0" w:space="0" w:color="auto"/>
        <w:right w:val="none" w:sz="0" w:space="0" w:color="auto"/>
      </w:divBdr>
    </w:div>
    <w:div w:id="41297168">
      <w:bodyDiv w:val="1"/>
      <w:marLeft w:val="0"/>
      <w:marRight w:val="0"/>
      <w:marTop w:val="0"/>
      <w:marBottom w:val="0"/>
      <w:divBdr>
        <w:top w:val="none" w:sz="0" w:space="0" w:color="auto"/>
        <w:left w:val="none" w:sz="0" w:space="0" w:color="auto"/>
        <w:bottom w:val="none" w:sz="0" w:space="0" w:color="auto"/>
        <w:right w:val="none" w:sz="0" w:space="0" w:color="auto"/>
      </w:divBdr>
    </w:div>
    <w:div w:id="91240298">
      <w:bodyDiv w:val="1"/>
      <w:marLeft w:val="0"/>
      <w:marRight w:val="0"/>
      <w:marTop w:val="0"/>
      <w:marBottom w:val="0"/>
      <w:divBdr>
        <w:top w:val="none" w:sz="0" w:space="0" w:color="auto"/>
        <w:left w:val="none" w:sz="0" w:space="0" w:color="auto"/>
        <w:bottom w:val="none" w:sz="0" w:space="0" w:color="auto"/>
        <w:right w:val="none" w:sz="0" w:space="0" w:color="auto"/>
      </w:divBdr>
      <w:divsChild>
        <w:div w:id="940114502">
          <w:marLeft w:val="0"/>
          <w:marRight w:val="0"/>
          <w:marTop w:val="0"/>
          <w:marBottom w:val="0"/>
          <w:divBdr>
            <w:top w:val="none" w:sz="0" w:space="0" w:color="auto"/>
            <w:left w:val="none" w:sz="0" w:space="0" w:color="auto"/>
            <w:bottom w:val="none" w:sz="0" w:space="0" w:color="auto"/>
            <w:right w:val="none" w:sz="0" w:space="0" w:color="auto"/>
          </w:divBdr>
        </w:div>
        <w:div w:id="1370715636">
          <w:marLeft w:val="0"/>
          <w:marRight w:val="0"/>
          <w:marTop w:val="0"/>
          <w:marBottom w:val="0"/>
          <w:divBdr>
            <w:top w:val="none" w:sz="0" w:space="0" w:color="auto"/>
            <w:left w:val="none" w:sz="0" w:space="0" w:color="auto"/>
            <w:bottom w:val="none" w:sz="0" w:space="0" w:color="auto"/>
            <w:right w:val="none" w:sz="0" w:space="0" w:color="auto"/>
          </w:divBdr>
        </w:div>
        <w:div w:id="1218125294">
          <w:marLeft w:val="0"/>
          <w:marRight w:val="0"/>
          <w:marTop w:val="0"/>
          <w:marBottom w:val="0"/>
          <w:divBdr>
            <w:top w:val="none" w:sz="0" w:space="0" w:color="auto"/>
            <w:left w:val="none" w:sz="0" w:space="0" w:color="auto"/>
            <w:bottom w:val="none" w:sz="0" w:space="0" w:color="auto"/>
            <w:right w:val="none" w:sz="0" w:space="0" w:color="auto"/>
          </w:divBdr>
        </w:div>
        <w:div w:id="1114668210">
          <w:marLeft w:val="0"/>
          <w:marRight w:val="0"/>
          <w:marTop w:val="0"/>
          <w:marBottom w:val="0"/>
          <w:divBdr>
            <w:top w:val="none" w:sz="0" w:space="0" w:color="auto"/>
            <w:left w:val="none" w:sz="0" w:space="0" w:color="auto"/>
            <w:bottom w:val="none" w:sz="0" w:space="0" w:color="auto"/>
            <w:right w:val="none" w:sz="0" w:space="0" w:color="auto"/>
          </w:divBdr>
        </w:div>
        <w:div w:id="1981419641">
          <w:marLeft w:val="0"/>
          <w:marRight w:val="0"/>
          <w:marTop w:val="0"/>
          <w:marBottom w:val="0"/>
          <w:divBdr>
            <w:top w:val="none" w:sz="0" w:space="0" w:color="auto"/>
            <w:left w:val="none" w:sz="0" w:space="0" w:color="auto"/>
            <w:bottom w:val="none" w:sz="0" w:space="0" w:color="auto"/>
            <w:right w:val="none" w:sz="0" w:space="0" w:color="auto"/>
          </w:divBdr>
        </w:div>
      </w:divsChild>
    </w:div>
    <w:div w:id="164520022">
      <w:bodyDiv w:val="1"/>
      <w:marLeft w:val="0"/>
      <w:marRight w:val="0"/>
      <w:marTop w:val="0"/>
      <w:marBottom w:val="0"/>
      <w:divBdr>
        <w:top w:val="none" w:sz="0" w:space="0" w:color="auto"/>
        <w:left w:val="none" w:sz="0" w:space="0" w:color="auto"/>
        <w:bottom w:val="none" w:sz="0" w:space="0" w:color="auto"/>
        <w:right w:val="none" w:sz="0" w:space="0" w:color="auto"/>
      </w:divBdr>
      <w:divsChild>
        <w:div w:id="1775322352">
          <w:marLeft w:val="0"/>
          <w:marRight w:val="0"/>
          <w:marTop w:val="0"/>
          <w:marBottom w:val="0"/>
          <w:divBdr>
            <w:top w:val="none" w:sz="0" w:space="0" w:color="auto"/>
            <w:left w:val="none" w:sz="0" w:space="0" w:color="auto"/>
            <w:bottom w:val="none" w:sz="0" w:space="0" w:color="auto"/>
            <w:right w:val="none" w:sz="0" w:space="0" w:color="auto"/>
          </w:divBdr>
        </w:div>
        <w:div w:id="1330865238">
          <w:marLeft w:val="0"/>
          <w:marRight w:val="0"/>
          <w:marTop w:val="0"/>
          <w:marBottom w:val="0"/>
          <w:divBdr>
            <w:top w:val="none" w:sz="0" w:space="0" w:color="auto"/>
            <w:left w:val="none" w:sz="0" w:space="0" w:color="auto"/>
            <w:bottom w:val="none" w:sz="0" w:space="0" w:color="auto"/>
            <w:right w:val="none" w:sz="0" w:space="0" w:color="auto"/>
          </w:divBdr>
        </w:div>
        <w:div w:id="1690837210">
          <w:marLeft w:val="0"/>
          <w:marRight w:val="0"/>
          <w:marTop w:val="0"/>
          <w:marBottom w:val="0"/>
          <w:divBdr>
            <w:top w:val="none" w:sz="0" w:space="0" w:color="auto"/>
            <w:left w:val="none" w:sz="0" w:space="0" w:color="auto"/>
            <w:bottom w:val="none" w:sz="0" w:space="0" w:color="auto"/>
            <w:right w:val="none" w:sz="0" w:space="0" w:color="auto"/>
          </w:divBdr>
        </w:div>
        <w:div w:id="1654941664">
          <w:marLeft w:val="0"/>
          <w:marRight w:val="0"/>
          <w:marTop w:val="0"/>
          <w:marBottom w:val="0"/>
          <w:divBdr>
            <w:top w:val="none" w:sz="0" w:space="0" w:color="auto"/>
            <w:left w:val="none" w:sz="0" w:space="0" w:color="auto"/>
            <w:bottom w:val="none" w:sz="0" w:space="0" w:color="auto"/>
            <w:right w:val="none" w:sz="0" w:space="0" w:color="auto"/>
          </w:divBdr>
        </w:div>
        <w:div w:id="425657863">
          <w:marLeft w:val="0"/>
          <w:marRight w:val="0"/>
          <w:marTop w:val="0"/>
          <w:marBottom w:val="0"/>
          <w:divBdr>
            <w:top w:val="none" w:sz="0" w:space="0" w:color="auto"/>
            <w:left w:val="none" w:sz="0" w:space="0" w:color="auto"/>
            <w:bottom w:val="none" w:sz="0" w:space="0" w:color="auto"/>
            <w:right w:val="none" w:sz="0" w:space="0" w:color="auto"/>
          </w:divBdr>
        </w:div>
        <w:div w:id="1063719625">
          <w:marLeft w:val="0"/>
          <w:marRight w:val="0"/>
          <w:marTop w:val="0"/>
          <w:marBottom w:val="0"/>
          <w:divBdr>
            <w:top w:val="none" w:sz="0" w:space="0" w:color="auto"/>
            <w:left w:val="none" w:sz="0" w:space="0" w:color="auto"/>
            <w:bottom w:val="none" w:sz="0" w:space="0" w:color="auto"/>
            <w:right w:val="none" w:sz="0" w:space="0" w:color="auto"/>
          </w:divBdr>
        </w:div>
        <w:div w:id="861014744">
          <w:marLeft w:val="0"/>
          <w:marRight w:val="0"/>
          <w:marTop w:val="0"/>
          <w:marBottom w:val="0"/>
          <w:divBdr>
            <w:top w:val="none" w:sz="0" w:space="0" w:color="auto"/>
            <w:left w:val="none" w:sz="0" w:space="0" w:color="auto"/>
            <w:bottom w:val="none" w:sz="0" w:space="0" w:color="auto"/>
            <w:right w:val="none" w:sz="0" w:space="0" w:color="auto"/>
          </w:divBdr>
        </w:div>
        <w:div w:id="2168436">
          <w:marLeft w:val="0"/>
          <w:marRight w:val="0"/>
          <w:marTop w:val="0"/>
          <w:marBottom w:val="0"/>
          <w:divBdr>
            <w:top w:val="none" w:sz="0" w:space="0" w:color="auto"/>
            <w:left w:val="none" w:sz="0" w:space="0" w:color="auto"/>
            <w:bottom w:val="none" w:sz="0" w:space="0" w:color="auto"/>
            <w:right w:val="none" w:sz="0" w:space="0" w:color="auto"/>
          </w:divBdr>
        </w:div>
        <w:div w:id="1821263080">
          <w:marLeft w:val="0"/>
          <w:marRight w:val="0"/>
          <w:marTop w:val="0"/>
          <w:marBottom w:val="0"/>
          <w:divBdr>
            <w:top w:val="none" w:sz="0" w:space="0" w:color="auto"/>
            <w:left w:val="none" w:sz="0" w:space="0" w:color="auto"/>
            <w:bottom w:val="none" w:sz="0" w:space="0" w:color="auto"/>
            <w:right w:val="none" w:sz="0" w:space="0" w:color="auto"/>
          </w:divBdr>
        </w:div>
      </w:divsChild>
    </w:div>
    <w:div w:id="172913400">
      <w:bodyDiv w:val="1"/>
      <w:marLeft w:val="0"/>
      <w:marRight w:val="0"/>
      <w:marTop w:val="0"/>
      <w:marBottom w:val="0"/>
      <w:divBdr>
        <w:top w:val="none" w:sz="0" w:space="0" w:color="auto"/>
        <w:left w:val="none" w:sz="0" w:space="0" w:color="auto"/>
        <w:bottom w:val="none" w:sz="0" w:space="0" w:color="auto"/>
        <w:right w:val="none" w:sz="0" w:space="0" w:color="auto"/>
      </w:divBdr>
      <w:divsChild>
        <w:div w:id="1228344824">
          <w:marLeft w:val="0"/>
          <w:marRight w:val="0"/>
          <w:marTop w:val="0"/>
          <w:marBottom w:val="0"/>
          <w:divBdr>
            <w:top w:val="none" w:sz="0" w:space="0" w:color="auto"/>
            <w:left w:val="none" w:sz="0" w:space="0" w:color="auto"/>
            <w:bottom w:val="none" w:sz="0" w:space="0" w:color="auto"/>
            <w:right w:val="none" w:sz="0" w:space="0" w:color="auto"/>
          </w:divBdr>
        </w:div>
        <w:div w:id="2104033948">
          <w:marLeft w:val="0"/>
          <w:marRight w:val="0"/>
          <w:marTop w:val="0"/>
          <w:marBottom w:val="0"/>
          <w:divBdr>
            <w:top w:val="none" w:sz="0" w:space="0" w:color="auto"/>
            <w:left w:val="none" w:sz="0" w:space="0" w:color="auto"/>
            <w:bottom w:val="none" w:sz="0" w:space="0" w:color="auto"/>
            <w:right w:val="none" w:sz="0" w:space="0" w:color="auto"/>
          </w:divBdr>
        </w:div>
        <w:div w:id="410276908">
          <w:marLeft w:val="0"/>
          <w:marRight w:val="0"/>
          <w:marTop w:val="0"/>
          <w:marBottom w:val="0"/>
          <w:divBdr>
            <w:top w:val="none" w:sz="0" w:space="0" w:color="auto"/>
            <w:left w:val="none" w:sz="0" w:space="0" w:color="auto"/>
            <w:bottom w:val="none" w:sz="0" w:space="0" w:color="auto"/>
            <w:right w:val="none" w:sz="0" w:space="0" w:color="auto"/>
          </w:divBdr>
        </w:div>
        <w:div w:id="828054765">
          <w:marLeft w:val="0"/>
          <w:marRight w:val="0"/>
          <w:marTop w:val="0"/>
          <w:marBottom w:val="0"/>
          <w:divBdr>
            <w:top w:val="none" w:sz="0" w:space="0" w:color="auto"/>
            <w:left w:val="none" w:sz="0" w:space="0" w:color="auto"/>
            <w:bottom w:val="none" w:sz="0" w:space="0" w:color="auto"/>
            <w:right w:val="none" w:sz="0" w:space="0" w:color="auto"/>
          </w:divBdr>
        </w:div>
        <w:div w:id="960503075">
          <w:marLeft w:val="0"/>
          <w:marRight w:val="0"/>
          <w:marTop w:val="0"/>
          <w:marBottom w:val="0"/>
          <w:divBdr>
            <w:top w:val="none" w:sz="0" w:space="0" w:color="auto"/>
            <w:left w:val="none" w:sz="0" w:space="0" w:color="auto"/>
            <w:bottom w:val="none" w:sz="0" w:space="0" w:color="auto"/>
            <w:right w:val="none" w:sz="0" w:space="0" w:color="auto"/>
          </w:divBdr>
        </w:div>
        <w:div w:id="1384325273">
          <w:marLeft w:val="0"/>
          <w:marRight w:val="0"/>
          <w:marTop w:val="0"/>
          <w:marBottom w:val="0"/>
          <w:divBdr>
            <w:top w:val="none" w:sz="0" w:space="0" w:color="auto"/>
            <w:left w:val="none" w:sz="0" w:space="0" w:color="auto"/>
            <w:bottom w:val="none" w:sz="0" w:space="0" w:color="auto"/>
            <w:right w:val="none" w:sz="0" w:space="0" w:color="auto"/>
          </w:divBdr>
        </w:div>
        <w:div w:id="640816777">
          <w:marLeft w:val="0"/>
          <w:marRight w:val="0"/>
          <w:marTop w:val="0"/>
          <w:marBottom w:val="0"/>
          <w:divBdr>
            <w:top w:val="none" w:sz="0" w:space="0" w:color="auto"/>
            <w:left w:val="none" w:sz="0" w:space="0" w:color="auto"/>
            <w:bottom w:val="none" w:sz="0" w:space="0" w:color="auto"/>
            <w:right w:val="none" w:sz="0" w:space="0" w:color="auto"/>
          </w:divBdr>
        </w:div>
        <w:div w:id="473373834">
          <w:marLeft w:val="0"/>
          <w:marRight w:val="0"/>
          <w:marTop w:val="0"/>
          <w:marBottom w:val="0"/>
          <w:divBdr>
            <w:top w:val="none" w:sz="0" w:space="0" w:color="auto"/>
            <w:left w:val="none" w:sz="0" w:space="0" w:color="auto"/>
            <w:bottom w:val="none" w:sz="0" w:space="0" w:color="auto"/>
            <w:right w:val="none" w:sz="0" w:space="0" w:color="auto"/>
          </w:divBdr>
        </w:div>
        <w:div w:id="1727027300">
          <w:marLeft w:val="0"/>
          <w:marRight w:val="0"/>
          <w:marTop w:val="0"/>
          <w:marBottom w:val="0"/>
          <w:divBdr>
            <w:top w:val="none" w:sz="0" w:space="0" w:color="auto"/>
            <w:left w:val="none" w:sz="0" w:space="0" w:color="auto"/>
            <w:bottom w:val="none" w:sz="0" w:space="0" w:color="auto"/>
            <w:right w:val="none" w:sz="0" w:space="0" w:color="auto"/>
          </w:divBdr>
        </w:div>
        <w:div w:id="686836569">
          <w:marLeft w:val="0"/>
          <w:marRight w:val="0"/>
          <w:marTop w:val="0"/>
          <w:marBottom w:val="0"/>
          <w:divBdr>
            <w:top w:val="none" w:sz="0" w:space="0" w:color="auto"/>
            <w:left w:val="none" w:sz="0" w:space="0" w:color="auto"/>
            <w:bottom w:val="none" w:sz="0" w:space="0" w:color="auto"/>
            <w:right w:val="none" w:sz="0" w:space="0" w:color="auto"/>
          </w:divBdr>
        </w:div>
        <w:div w:id="709451222">
          <w:marLeft w:val="0"/>
          <w:marRight w:val="0"/>
          <w:marTop w:val="0"/>
          <w:marBottom w:val="0"/>
          <w:divBdr>
            <w:top w:val="none" w:sz="0" w:space="0" w:color="auto"/>
            <w:left w:val="none" w:sz="0" w:space="0" w:color="auto"/>
            <w:bottom w:val="none" w:sz="0" w:space="0" w:color="auto"/>
            <w:right w:val="none" w:sz="0" w:space="0" w:color="auto"/>
          </w:divBdr>
        </w:div>
      </w:divsChild>
    </w:div>
    <w:div w:id="185943230">
      <w:bodyDiv w:val="1"/>
      <w:marLeft w:val="0"/>
      <w:marRight w:val="0"/>
      <w:marTop w:val="0"/>
      <w:marBottom w:val="0"/>
      <w:divBdr>
        <w:top w:val="none" w:sz="0" w:space="0" w:color="auto"/>
        <w:left w:val="none" w:sz="0" w:space="0" w:color="auto"/>
        <w:bottom w:val="none" w:sz="0" w:space="0" w:color="auto"/>
        <w:right w:val="none" w:sz="0" w:space="0" w:color="auto"/>
      </w:divBdr>
    </w:div>
    <w:div w:id="285620324">
      <w:bodyDiv w:val="1"/>
      <w:marLeft w:val="0"/>
      <w:marRight w:val="0"/>
      <w:marTop w:val="0"/>
      <w:marBottom w:val="0"/>
      <w:divBdr>
        <w:top w:val="none" w:sz="0" w:space="0" w:color="auto"/>
        <w:left w:val="none" w:sz="0" w:space="0" w:color="auto"/>
        <w:bottom w:val="none" w:sz="0" w:space="0" w:color="auto"/>
        <w:right w:val="none" w:sz="0" w:space="0" w:color="auto"/>
      </w:divBdr>
      <w:divsChild>
        <w:div w:id="367069243">
          <w:marLeft w:val="0"/>
          <w:marRight w:val="0"/>
          <w:marTop w:val="0"/>
          <w:marBottom w:val="0"/>
          <w:divBdr>
            <w:top w:val="none" w:sz="0" w:space="0" w:color="auto"/>
            <w:left w:val="none" w:sz="0" w:space="0" w:color="auto"/>
            <w:bottom w:val="none" w:sz="0" w:space="0" w:color="auto"/>
            <w:right w:val="none" w:sz="0" w:space="0" w:color="auto"/>
          </w:divBdr>
        </w:div>
        <w:div w:id="1517427527">
          <w:marLeft w:val="0"/>
          <w:marRight w:val="0"/>
          <w:marTop w:val="0"/>
          <w:marBottom w:val="0"/>
          <w:divBdr>
            <w:top w:val="none" w:sz="0" w:space="0" w:color="auto"/>
            <w:left w:val="none" w:sz="0" w:space="0" w:color="auto"/>
            <w:bottom w:val="none" w:sz="0" w:space="0" w:color="auto"/>
            <w:right w:val="none" w:sz="0" w:space="0" w:color="auto"/>
          </w:divBdr>
        </w:div>
        <w:div w:id="194777411">
          <w:marLeft w:val="0"/>
          <w:marRight w:val="0"/>
          <w:marTop w:val="0"/>
          <w:marBottom w:val="0"/>
          <w:divBdr>
            <w:top w:val="none" w:sz="0" w:space="0" w:color="auto"/>
            <w:left w:val="none" w:sz="0" w:space="0" w:color="auto"/>
            <w:bottom w:val="none" w:sz="0" w:space="0" w:color="auto"/>
            <w:right w:val="none" w:sz="0" w:space="0" w:color="auto"/>
          </w:divBdr>
        </w:div>
        <w:div w:id="895235537">
          <w:marLeft w:val="0"/>
          <w:marRight w:val="0"/>
          <w:marTop w:val="0"/>
          <w:marBottom w:val="0"/>
          <w:divBdr>
            <w:top w:val="none" w:sz="0" w:space="0" w:color="auto"/>
            <w:left w:val="none" w:sz="0" w:space="0" w:color="auto"/>
            <w:bottom w:val="none" w:sz="0" w:space="0" w:color="auto"/>
            <w:right w:val="none" w:sz="0" w:space="0" w:color="auto"/>
          </w:divBdr>
        </w:div>
        <w:div w:id="385763920">
          <w:marLeft w:val="0"/>
          <w:marRight w:val="0"/>
          <w:marTop w:val="0"/>
          <w:marBottom w:val="0"/>
          <w:divBdr>
            <w:top w:val="none" w:sz="0" w:space="0" w:color="auto"/>
            <w:left w:val="none" w:sz="0" w:space="0" w:color="auto"/>
            <w:bottom w:val="none" w:sz="0" w:space="0" w:color="auto"/>
            <w:right w:val="none" w:sz="0" w:space="0" w:color="auto"/>
          </w:divBdr>
        </w:div>
        <w:div w:id="1853256692">
          <w:marLeft w:val="0"/>
          <w:marRight w:val="0"/>
          <w:marTop w:val="0"/>
          <w:marBottom w:val="0"/>
          <w:divBdr>
            <w:top w:val="none" w:sz="0" w:space="0" w:color="auto"/>
            <w:left w:val="none" w:sz="0" w:space="0" w:color="auto"/>
            <w:bottom w:val="none" w:sz="0" w:space="0" w:color="auto"/>
            <w:right w:val="none" w:sz="0" w:space="0" w:color="auto"/>
          </w:divBdr>
        </w:div>
      </w:divsChild>
    </w:div>
    <w:div w:id="286934278">
      <w:bodyDiv w:val="1"/>
      <w:marLeft w:val="0"/>
      <w:marRight w:val="0"/>
      <w:marTop w:val="0"/>
      <w:marBottom w:val="0"/>
      <w:divBdr>
        <w:top w:val="none" w:sz="0" w:space="0" w:color="auto"/>
        <w:left w:val="none" w:sz="0" w:space="0" w:color="auto"/>
        <w:bottom w:val="none" w:sz="0" w:space="0" w:color="auto"/>
        <w:right w:val="none" w:sz="0" w:space="0" w:color="auto"/>
      </w:divBdr>
    </w:div>
    <w:div w:id="355497921">
      <w:bodyDiv w:val="1"/>
      <w:marLeft w:val="0"/>
      <w:marRight w:val="0"/>
      <w:marTop w:val="0"/>
      <w:marBottom w:val="0"/>
      <w:divBdr>
        <w:top w:val="none" w:sz="0" w:space="0" w:color="auto"/>
        <w:left w:val="none" w:sz="0" w:space="0" w:color="auto"/>
        <w:bottom w:val="none" w:sz="0" w:space="0" w:color="auto"/>
        <w:right w:val="none" w:sz="0" w:space="0" w:color="auto"/>
      </w:divBdr>
      <w:divsChild>
        <w:div w:id="1585796632">
          <w:marLeft w:val="0"/>
          <w:marRight w:val="0"/>
          <w:marTop w:val="0"/>
          <w:marBottom w:val="0"/>
          <w:divBdr>
            <w:top w:val="none" w:sz="0" w:space="0" w:color="auto"/>
            <w:left w:val="none" w:sz="0" w:space="0" w:color="auto"/>
            <w:bottom w:val="none" w:sz="0" w:space="0" w:color="auto"/>
            <w:right w:val="none" w:sz="0" w:space="0" w:color="auto"/>
          </w:divBdr>
        </w:div>
        <w:div w:id="1964991882">
          <w:marLeft w:val="0"/>
          <w:marRight w:val="0"/>
          <w:marTop w:val="0"/>
          <w:marBottom w:val="0"/>
          <w:divBdr>
            <w:top w:val="none" w:sz="0" w:space="0" w:color="auto"/>
            <w:left w:val="none" w:sz="0" w:space="0" w:color="auto"/>
            <w:bottom w:val="none" w:sz="0" w:space="0" w:color="auto"/>
            <w:right w:val="none" w:sz="0" w:space="0" w:color="auto"/>
          </w:divBdr>
        </w:div>
      </w:divsChild>
    </w:div>
    <w:div w:id="382749743">
      <w:bodyDiv w:val="1"/>
      <w:marLeft w:val="0"/>
      <w:marRight w:val="0"/>
      <w:marTop w:val="0"/>
      <w:marBottom w:val="0"/>
      <w:divBdr>
        <w:top w:val="none" w:sz="0" w:space="0" w:color="auto"/>
        <w:left w:val="none" w:sz="0" w:space="0" w:color="auto"/>
        <w:bottom w:val="none" w:sz="0" w:space="0" w:color="auto"/>
        <w:right w:val="none" w:sz="0" w:space="0" w:color="auto"/>
      </w:divBdr>
      <w:divsChild>
        <w:div w:id="918566076">
          <w:marLeft w:val="0"/>
          <w:marRight w:val="0"/>
          <w:marTop w:val="0"/>
          <w:marBottom w:val="0"/>
          <w:divBdr>
            <w:top w:val="none" w:sz="0" w:space="0" w:color="auto"/>
            <w:left w:val="none" w:sz="0" w:space="0" w:color="auto"/>
            <w:bottom w:val="none" w:sz="0" w:space="0" w:color="auto"/>
            <w:right w:val="none" w:sz="0" w:space="0" w:color="auto"/>
          </w:divBdr>
        </w:div>
        <w:div w:id="989207648">
          <w:marLeft w:val="0"/>
          <w:marRight w:val="0"/>
          <w:marTop w:val="0"/>
          <w:marBottom w:val="0"/>
          <w:divBdr>
            <w:top w:val="none" w:sz="0" w:space="0" w:color="auto"/>
            <w:left w:val="none" w:sz="0" w:space="0" w:color="auto"/>
            <w:bottom w:val="none" w:sz="0" w:space="0" w:color="auto"/>
            <w:right w:val="none" w:sz="0" w:space="0" w:color="auto"/>
          </w:divBdr>
        </w:div>
      </w:divsChild>
    </w:div>
    <w:div w:id="429812917">
      <w:bodyDiv w:val="1"/>
      <w:marLeft w:val="0"/>
      <w:marRight w:val="0"/>
      <w:marTop w:val="0"/>
      <w:marBottom w:val="0"/>
      <w:divBdr>
        <w:top w:val="none" w:sz="0" w:space="0" w:color="auto"/>
        <w:left w:val="none" w:sz="0" w:space="0" w:color="auto"/>
        <w:bottom w:val="none" w:sz="0" w:space="0" w:color="auto"/>
        <w:right w:val="none" w:sz="0" w:space="0" w:color="auto"/>
      </w:divBdr>
    </w:div>
    <w:div w:id="535315807">
      <w:bodyDiv w:val="1"/>
      <w:marLeft w:val="0"/>
      <w:marRight w:val="0"/>
      <w:marTop w:val="0"/>
      <w:marBottom w:val="0"/>
      <w:divBdr>
        <w:top w:val="none" w:sz="0" w:space="0" w:color="auto"/>
        <w:left w:val="none" w:sz="0" w:space="0" w:color="auto"/>
        <w:bottom w:val="none" w:sz="0" w:space="0" w:color="auto"/>
        <w:right w:val="none" w:sz="0" w:space="0" w:color="auto"/>
      </w:divBdr>
    </w:div>
    <w:div w:id="603417488">
      <w:bodyDiv w:val="1"/>
      <w:marLeft w:val="0"/>
      <w:marRight w:val="0"/>
      <w:marTop w:val="0"/>
      <w:marBottom w:val="0"/>
      <w:divBdr>
        <w:top w:val="none" w:sz="0" w:space="0" w:color="auto"/>
        <w:left w:val="none" w:sz="0" w:space="0" w:color="auto"/>
        <w:bottom w:val="none" w:sz="0" w:space="0" w:color="auto"/>
        <w:right w:val="none" w:sz="0" w:space="0" w:color="auto"/>
      </w:divBdr>
    </w:div>
    <w:div w:id="670836512">
      <w:bodyDiv w:val="1"/>
      <w:marLeft w:val="0"/>
      <w:marRight w:val="0"/>
      <w:marTop w:val="0"/>
      <w:marBottom w:val="0"/>
      <w:divBdr>
        <w:top w:val="none" w:sz="0" w:space="0" w:color="auto"/>
        <w:left w:val="none" w:sz="0" w:space="0" w:color="auto"/>
        <w:bottom w:val="none" w:sz="0" w:space="0" w:color="auto"/>
        <w:right w:val="none" w:sz="0" w:space="0" w:color="auto"/>
      </w:divBdr>
    </w:div>
    <w:div w:id="885988697">
      <w:bodyDiv w:val="1"/>
      <w:marLeft w:val="0"/>
      <w:marRight w:val="0"/>
      <w:marTop w:val="0"/>
      <w:marBottom w:val="0"/>
      <w:divBdr>
        <w:top w:val="none" w:sz="0" w:space="0" w:color="auto"/>
        <w:left w:val="none" w:sz="0" w:space="0" w:color="auto"/>
        <w:bottom w:val="none" w:sz="0" w:space="0" w:color="auto"/>
        <w:right w:val="none" w:sz="0" w:space="0" w:color="auto"/>
      </w:divBdr>
      <w:divsChild>
        <w:div w:id="69468161">
          <w:marLeft w:val="0"/>
          <w:marRight w:val="0"/>
          <w:marTop w:val="0"/>
          <w:marBottom w:val="0"/>
          <w:divBdr>
            <w:top w:val="none" w:sz="0" w:space="0" w:color="auto"/>
            <w:left w:val="none" w:sz="0" w:space="0" w:color="auto"/>
            <w:bottom w:val="none" w:sz="0" w:space="0" w:color="auto"/>
            <w:right w:val="none" w:sz="0" w:space="0" w:color="auto"/>
          </w:divBdr>
          <w:divsChild>
            <w:div w:id="2076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1325">
      <w:bodyDiv w:val="1"/>
      <w:marLeft w:val="0"/>
      <w:marRight w:val="0"/>
      <w:marTop w:val="0"/>
      <w:marBottom w:val="0"/>
      <w:divBdr>
        <w:top w:val="none" w:sz="0" w:space="0" w:color="auto"/>
        <w:left w:val="none" w:sz="0" w:space="0" w:color="auto"/>
        <w:bottom w:val="none" w:sz="0" w:space="0" w:color="auto"/>
        <w:right w:val="none" w:sz="0" w:space="0" w:color="auto"/>
      </w:divBdr>
      <w:divsChild>
        <w:div w:id="374817131">
          <w:marLeft w:val="0"/>
          <w:marRight w:val="0"/>
          <w:marTop w:val="0"/>
          <w:marBottom w:val="0"/>
          <w:divBdr>
            <w:top w:val="none" w:sz="0" w:space="0" w:color="auto"/>
            <w:left w:val="none" w:sz="0" w:space="0" w:color="auto"/>
            <w:bottom w:val="none" w:sz="0" w:space="0" w:color="auto"/>
            <w:right w:val="none" w:sz="0" w:space="0" w:color="auto"/>
          </w:divBdr>
        </w:div>
      </w:divsChild>
    </w:div>
    <w:div w:id="955333349">
      <w:bodyDiv w:val="1"/>
      <w:marLeft w:val="0"/>
      <w:marRight w:val="0"/>
      <w:marTop w:val="0"/>
      <w:marBottom w:val="0"/>
      <w:divBdr>
        <w:top w:val="none" w:sz="0" w:space="0" w:color="auto"/>
        <w:left w:val="none" w:sz="0" w:space="0" w:color="auto"/>
        <w:bottom w:val="none" w:sz="0" w:space="0" w:color="auto"/>
        <w:right w:val="none" w:sz="0" w:space="0" w:color="auto"/>
      </w:divBdr>
    </w:div>
    <w:div w:id="1204438885">
      <w:bodyDiv w:val="1"/>
      <w:marLeft w:val="0"/>
      <w:marRight w:val="0"/>
      <w:marTop w:val="0"/>
      <w:marBottom w:val="0"/>
      <w:divBdr>
        <w:top w:val="none" w:sz="0" w:space="0" w:color="auto"/>
        <w:left w:val="none" w:sz="0" w:space="0" w:color="auto"/>
        <w:bottom w:val="none" w:sz="0" w:space="0" w:color="auto"/>
        <w:right w:val="none" w:sz="0" w:space="0" w:color="auto"/>
      </w:divBdr>
    </w:div>
    <w:div w:id="1268538269">
      <w:bodyDiv w:val="1"/>
      <w:marLeft w:val="0"/>
      <w:marRight w:val="0"/>
      <w:marTop w:val="0"/>
      <w:marBottom w:val="0"/>
      <w:divBdr>
        <w:top w:val="none" w:sz="0" w:space="0" w:color="auto"/>
        <w:left w:val="none" w:sz="0" w:space="0" w:color="auto"/>
        <w:bottom w:val="none" w:sz="0" w:space="0" w:color="auto"/>
        <w:right w:val="none" w:sz="0" w:space="0" w:color="auto"/>
      </w:divBdr>
      <w:divsChild>
        <w:div w:id="521747569">
          <w:marLeft w:val="0"/>
          <w:marRight w:val="0"/>
          <w:marTop w:val="0"/>
          <w:marBottom w:val="0"/>
          <w:divBdr>
            <w:top w:val="none" w:sz="0" w:space="0" w:color="auto"/>
            <w:left w:val="none" w:sz="0" w:space="0" w:color="auto"/>
            <w:bottom w:val="none" w:sz="0" w:space="0" w:color="auto"/>
            <w:right w:val="none" w:sz="0" w:space="0" w:color="auto"/>
          </w:divBdr>
          <w:divsChild>
            <w:div w:id="1897735775">
              <w:marLeft w:val="0"/>
              <w:marRight w:val="0"/>
              <w:marTop w:val="0"/>
              <w:marBottom w:val="0"/>
              <w:divBdr>
                <w:top w:val="none" w:sz="0" w:space="0" w:color="auto"/>
                <w:left w:val="none" w:sz="0" w:space="0" w:color="auto"/>
                <w:bottom w:val="none" w:sz="0" w:space="0" w:color="auto"/>
                <w:right w:val="none" w:sz="0" w:space="0" w:color="auto"/>
              </w:divBdr>
              <w:divsChild>
                <w:div w:id="825164630">
                  <w:marLeft w:val="0"/>
                  <w:marRight w:val="0"/>
                  <w:marTop w:val="0"/>
                  <w:marBottom w:val="0"/>
                  <w:divBdr>
                    <w:top w:val="none" w:sz="0" w:space="0" w:color="auto"/>
                    <w:left w:val="none" w:sz="0" w:space="0" w:color="auto"/>
                    <w:bottom w:val="none" w:sz="0" w:space="0" w:color="auto"/>
                    <w:right w:val="none" w:sz="0" w:space="0" w:color="auto"/>
                  </w:divBdr>
                  <w:divsChild>
                    <w:div w:id="1246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89134">
      <w:bodyDiv w:val="1"/>
      <w:marLeft w:val="0"/>
      <w:marRight w:val="0"/>
      <w:marTop w:val="0"/>
      <w:marBottom w:val="0"/>
      <w:divBdr>
        <w:top w:val="none" w:sz="0" w:space="0" w:color="auto"/>
        <w:left w:val="none" w:sz="0" w:space="0" w:color="auto"/>
        <w:bottom w:val="none" w:sz="0" w:space="0" w:color="auto"/>
        <w:right w:val="none" w:sz="0" w:space="0" w:color="auto"/>
      </w:divBdr>
    </w:div>
    <w:div w:id="1380401724">
      <w:bodyDiv w:val="1"/>
      <w:marLeft w:val="0"/>
      <w:marRight w:val="0"/>
      <w:marTop w:val="0"/>
      <w:marBottom w:val="0"/>
      <w:divBdr>
        <w:top w:val="none" w:sz="0" w:space="0" w:color="auto"/>
        <w:left w:val="none" w:sz="0" w:space="0" w:color="auto"/>
        <w:bottom w:val="none" w:sz="0" w:space="0" w:color="auto"/>
        <w:right w:val="none" w:sz="0" w:space="0" w:color="auto"/>
      </w:divBdr>
      <w:divsChild>
        <w:div w:id="1829587424">
          <w:marLeft w:val="0"/>
          <w:marRight w:val="0"/>
          <w:marTop w:val="0"/>
          <w:marBottom w:val="0"/>
          <w:divBdr>
            <w:top w:val="none" w:sz="0" w:space="0" w:color="auto"/>
            <w:left w:val="none" w:sz="0" w:space="0" w:color="auto"/>
            <w:bottom w:val="none" w:sz="0" w:space="0" w:color="auto"/>
            <w:right w:val="none" w:sz="0" w:space="0" w:color="auto"/>
          </w:divBdr>
        </w:div>
        <w:div w:id="1132285764">
          <w:marLeft w:val="0"/>
          <w:marRight w:val="0"/>
          <w:marTop w:val="0"/>
          <w:marBottom w:val="0"/>
          <w:divBdr>
            <w:top w:val="none" w:sz="0" w:space="0" w:color="auto"/>
            <w:left w:val="none" w:sz="0" w:space="0" w:color="auto"/>
            <w:bottom w:val="none" w:sz="0" w:space="0" w:color="auto"/>
            <w:right w:val="none" w:sz="0" w:space="0" w:color="auto"/>
          </w:divBdr>
        </w:div>
        <w:div w:id="36780318">
          <w:marLeft w:val="0"/>
          <w:marRight w:val="0"/>
          <w:marTop w:val="0"/>
          <w:marBottom w:val="0"/>
          <w:divBdr>
            <w:top w:val="none" w:sz="0" w:space="0" w:color="auto"/>
            <w:left w:val="none" w:sz="0" w:space="0" w:color="auto"/>
            <w:bottom w:val="none" w:sz="0" w:space="0" w:color="auto"/>
            <w:right w:val="none" w:sz="0" w:space="0" w:color="auto"/>
          </w:divBdr>
        </w:div>
        <w:div w:id="1282766878">
          <w:marLeft w:val="0"/>
          <w:marRight w:val="0"/>
          <w:marTop w:val="0"/>
          <w:marBottom w:val="0"/>
          <w:divBdr>
            <w:top w:val="none" w:sz="0" w:space="0" w:color="auto"/>
            <w:left w:val="none" w:sz="0" w:space="0" w:color="auto"/>
            <w:bottom w:val="none" w:sz="0" w:space="0" w:color="auto"/>
            <w:right w:val="none" w:sz="0" w:space="0" w:color="auto"/>
          </w:divBdr>
        </w:div>
      </w:divsChild>
    </w:div>
    <w:div w:id="1522469032">
      <w:bodyDiv w:val="1"/>
      <w:marLeft w:val="0"/>
      <w:marRight w:val="0"/>
      <w:marTop w:val="0"/>
      <w:marBottom w:val="0"/>
      <w:divBdr>
        <w:top w:val="none" w:sz="0" w:space="0" w:color="auto"/>
        <w:left w:val="none" w:sz="0" w:space="0" w:color="auto"/>
        <w:bottom w:val="none" w:sz="0" w:space="0" w:color="auto"/>
        <w:right w:val="none" w:sz="0" w:space="0" w:color="auto"/>
      </w:divBdr>
    </w:div>
    <w:div w:id="1574583345">
      <w:bodyDiv w:val="1"/>
      <w:marLeft w:val="0"/>
      <w:marRight w:val="0"/>
      <w:marTop w:val="0"/>
      <w:marBottom w:val="0"/>
      <w:divBdr>
        <w:top w:val="none" w:sz="0" w:space="0" w:color="auto"/>
        <w:left w:val="none" w:sz="0" w:space="0" w:color="auto"/>
        <w:bottom w:val="none" w:sz="0" w:space="0" w:color="auto"/>
        <w:right w:val="none" w:sz="0" w:space="0" w:color="auto"/>
      </w:divBdr>
      <w:divsChild>
        <w:div w:id="856388699">
          <w:marLeft w:val="0"/>
          <w:marRight w:val="0"/>
          <w:marTop w:val="0"/>
          <w:marBottom w:val="0"/>
          <w:divBdr>
            <w:top w:val="none" w:sz="0" w:space="0" w:color="auto"/>
            <w:left w:val="none" w:sz="0" w:space="0" w:color="auto"/>
            <w:bottom w:val="none" w:sz="0" w:space="0" w:color="auto"/>
            <w:right w:val="none" w:sz="0" w:space="0" w:color="auto"/>
          </w:divBdr>
        </w:div>
        <w:div w:id="1857428839">
          <w:marLeft w:val="0"/>
          <w:marRight w:val="0"/>
          <w:marTop w:val="0"/>
          <w:marBottom w:val="0"/>
          <w:divBdr>
            <w:top w:val="none" w:sz="0" w:space="0" w:color="auto"/>
            <w:left w:val="none" w:sz="0" w:space="0" w:color="auto"/>
            <w:bottom w:val="none" w:sz="0" w:space="0" w:color="auto"/>
            <w:right w:val="none" w:sz="0" w:space="0" w:color="auto"/>
          </w:divBdr>
        </w:div>
        <w:div w:id="176769382">
          <w:marLeft w:val="0"/>
          <w:marRight w:val="0"/>
          <w:marTop w:val="0"/>
          <w:marBottom w:val="0"/>
          <w:divBdr>
            <w:top w:val="none" w:sz="0" w:space="0" w:color="auto"/>
            <w:left w:val="none" w:sz="0" w:space="0" w:color="auto"/>
            <w:bottom w:val="none" w:sz="0" w:space="0" w:color="auto"/>
            <w:right w:val="none" w:sz="0" w:space="0" w:color="auto"/>
          </w:divBdr>
        </w:div>
        <w:div w:id="1607729491">
          <w:marLeft w:val="0"/>
          <w:marRight w:val="0"/>
          <w:marTop w:val="0"/>
          <w:marBottom w:val="0"/>
          <w:divBdr>
            <w:top w:val="none" w:sz="0" w:space="0" w:color="auto"/>
            <w:left w:val="none" w:sz="0" w:space="0" w:color="auto"/>
            <w:bottom w:val="none" w:sz="0" w:space="0" w:color="auto"/>
            <w:right w:val="none" w:sz="0" w:space="0" w:color="auto"/>
          </w:divBdr>
        </w:div>
        <w:div w:id="1259405972">
          <w:marLeft w:val="0"/>
          <w:marRight w:val="0"/>
          <w:marTop w:val="0"/>
          <w:marBottom w:val="0"/>
          <w:divBdr>
            <w:top w:val="none" w:sz="0" w:space="0" w:color="auto"/>
            <w:left w:val="none" w:sz="0" w:space="0" w:color="auto"/>
            <w:bottom w:val="none" w:sz="0" w:space="0" w:color="auto"/>
            <w:right w:val="none" w:sz="0" w:space="0" w:color="auto"/>
          </w:divBdr>
        </w:div>
      </w:divsChild>
    </w:div>
    <w:div w:id="1598908752">
      <w:bodyDiv w:val="1"/>
      <w:marLeft w:val="0"/>
      <w:marRight w:val="0"/>
      <w:marTop w:val="0"/>
      <w:marBottom w:val="0"/>
      <w:divBdr>
        <w:top w:val="none" w:sz="0" w:space="0" w:color="auto"/>
        <w:left w:val="none" w:sz="0" w:space="0" w:color="auto"/>
        <w:bottom w:val="none" w:sz="0" w:space="0" w:color="auto"/>
        <w:right w:val="none" w:sz="0" w:space="0" w:color="auto"/>
      </w:divBdr>
      <w:divsChild>
        <w:div w:id="171577911">
          <w:marLeft w:val="0"/>
          <w:marRight w:val="0"/>
          <w:marTop w:val="0"/>
          <w:marBottom w:val="0"/>
          <w:divBdr>
            <w:top w:val="none" w:sz="0" w:space="0" w:color="auto"/>
            <w:left w:val="none" w:sz="0" w:space="0" w:color="auto"/>
            <w:bottom w:val="none" w:sz="0" w:space="0" w:color="auto"/>
            <w:right w:val="none" w:sz="0" w:space="0" w:color="auto"/>
          </w:divBdr>
        </w:div>
        <w:div w:id="1707830821">
          <w:marLeft w:val="0"/>
          <w:marRight w:val="0"/>
          <w:marTop w:val="0"/>
          <w:marBottom w:val="0"/>
          <w:divBdr>
            <w:top w:val="none" w:sz="0" w:space="0" w:color="auto"/>
            <w:left w:val="none" w:sz="0" w:space="0" w:color="auto"/>
            <w:bottom w:val="none" w:sz="0" w:space="0" w:color="auto"/>
            <w:right w:val="none" w:sz="0" w:space="0" w:color="auto"/>
          </w:divBdr>
        </w:div>
        <w:div w:id="567494894">
          <w:marLeft w:val="0"/>
          <w:marRight w:val="0"/>
          <w:marTop w:val="0"/>
          <w:marBottom w:val="0"/>
          <w:divBdr>
            <w:top w:val="none" w:sz="0" w:space="0" w:color="auto"/>
            <w:left w:val="none" w:sz="0" w:space="0" w:color="auto"/>
            <w:bottom w:val="none" w:sz="0" w:space="0" w:color="auto"/>
            <w:right w:val="none" w:sz="0" w:space="0" w:color="auto"/>
          </w:divBdr>
        </w:div>
        <w:div w:id="1714690122">
          <w:marLeft w:val="0"/>
          <w:marRight w:val="0"/>
          <w:marTop w:val="0"/>
          <w:marBottom w:val="0"/>
          <w:divBdr>
            <w:top w:val="none" w:sz="0" w:space="0" w:color="auto"/>
            <w:left w:val="none" w:sz="0" w:space="0" w:color="auto"/>
            <w:bottom w:val="none" w:sz="0" w:space="0" w:color="auto"/>
            <w:right w:val="none" w:sz="0" w:space="0" w:color="auto"/>
          </w:divBdr>
        </w:div>
        <w:div w:id="1416709495">
          <w:marLeft w:val="0"/>
          <w:marRight w:val="0"/>
          <w:marTop w:val="0"/>
          <w:marBottom w:val="0"/>
          <w:divBdr>
            <w:top w:val="none" w:sz="0" w:space="0" w:color="auto"/>
            <w:left w:val="none" w:sz="0" w:space="0" w:color="auto"/>
            <w:bottom w:val="none" w:sz="0" w:space="0" w:color="auto"/>
            <w:right w:val="none" w:sz="0" w:space="0" w:color="auto"/>
          </w:divBdr>
        </w:div>
        <w:div w:id="293870967">
          <w:marLeft w:val="0"/>
          <w:marRight w:val="0"/>
          <w:marTop w:val="0"/>
          <w:marBottom w:val="0"/>
          <w:divBdr>
            <w:top w:val="none" w:sz="0" w:space="0" w:color="auto"/>
            <w:left w:val="none" w:sz="0" w:space="0" w:color="auto"/>
            <w:bottom w:val="none" w:sz="0" w:space="0" w:color="auto"/>
            <w:right w:val="none" w:sz="0" w:space="0" w:color="auto"/>
          </w:divBdr>
        </w:div>
        <w:div w:id="1645818497">
          <w:marLeft w:val="0"/>
          <w:marRight w:val="0"/>
          <w:marTop w:val="0"/>
          <w:marBottom w:val="0"/>
          <w:divBdr>
            <w:top w:val="none" w:sz="0" w:space="0" w:color="auto"/>
            <w:left w:val="none" w:sz="0" w:space="0" w:color="auto"/>
            <w:bottom w:val="none" w:sz="0" w:space="0" w:color="auto"/>
            <w:right w:val="none" w:sz="0" w:space="0" w:color="auto"/>
          </w:divBdr>
        </w:div>
        <w:div w:id="411581550">
          <w:marLeft w:val="0"/>
          <w:marRight w:val="0"/>
          <w:marTop w:val="0"/>
          <w:marBottom w:val="0"/>
          <w:divBdr>
            <w:top w:val="none" w:sz="0" w:space="0" w:color="auto"/>
            <w:left w:val="none" w:sz="0" w:space="0" w:color="auto"/>
            <w:bottom w:val="none" w:sz="0" w:space="0" w:color="auto"/>
            <w:right w:val="none" w:sz="0" w:space="0" w:color="auto"/>
          </w:divBdr>
        </w:div>
        <w:div w:id="1906602798">
          <w:marLeft w:val="0"/>
          <w:marRight w:val="0"/>
          <w:marTop w:val="0"/>
          <w:marBottom w:val="0"/>
          <w:divBdr>
            <w:top w:val="none" w:sz="0" w:space="0" w:color="auto"/>
            <w:left w:val="none" w:sz="0" w:space="0" w:color="auto"/>
            <w:bottom w:val="none" w:sz="0" w:space="0" w:color="auto"/>
            <w:right w:val="none" w:sz="0" w:space="0" w:color="auto"/>
          </w:divBdr>
        </w:div>
        <w:div w:id="1274748302">
          <w:marLeft w:val="0"/>
          <w:marRight w:val="0"/>
          <w:marTop w:val="0"/>
          <w:marBottom w:val="0"/>
          <w:divBdr>
            <w:top w:val="none" w:sz="0" w:space="0" w:color="auto"/>
            <w:left w:val="none" w:sz="0" w:space="0" w:color="auto"/>
            <w:bottom w:val="none" w:sz="0" w:space="0" w:color="auto"/>
            <w:right w:val="none" w:sz="0" w:space="0" w:color="auto"/>
          </w:divBdr>
        </w:div>
        <w:div w:id="1457874177">
          <w:marLeft w:val="0"/>
          <w:marRight w:val="0"/>
          <w:marTop w:val="0"/>
          <w:marBottom w:val="0"/>
          <w:divBdr>
            <w:top w:val="none" w:sz="0" w:space="0" w:color="auto"/>
            <w:left w:val="none" w:sz="0" w:space="0" w:color="auto"/>
            <w:bottom w:val="none" w:sz="0" w:space="0" w:color="auto"/>
            <w:right w:val="none" w:sz="0" w:space="0" w:color="auto"/>
          </w:divBdr>
        </w:div>
        <w:div w:id="177038141">
          <w:marLeft w:val="0"/>
          <w:marRight w:val="0"/>
          <w:marTop w:val="0"/>
          <w:marBottom w:val="0"/>
          <w:divBdr>
            <w:top w:val="none" w:sz="0" w:space="0" w:color="auto"/>
            <w:left w:val="none" w:sz="0" w:space="0" w:color="auto"/>
            <w:bottom w:val="none" w:sz="0" w:space="0" w:color="auto"/>
            <w:right w:val="none" w:sz="0" w:space="0" w:color="auto"/>
          </w:divBdr>
        </w:div>
        <w:div w:id="806164149">
          <w:marLeft w:val="0"/>
          <w:marRight w:val="0"/>
          <w:marTop w:val="0"/>
          <w:marBottom w:val="0"/>
          <w:divBdr>
            <w:top w:val="none" w:sz="0" w:space="0" w:color="auto"/>
            <w:left w:val="none" w:sz="0" w:space="0" w:color="auto"/>
            <w:bottom w:val="none" w:sz="0" w:space="0" w:color="auto"/>
            <w:right w:val="none" w:sz="0" w:space="0" w:color="auto"/>
          </w:divBdr>
        </w:div>
        <w:div w:id="638147680">
          <w:marLeft w:val="0"/>
          <w:marRight w:val="0"/>
          <w:marTop w:val="0"/>
          <w:marBottom w:val="0"/>
          <w:divBdr>
            <w:top w:val="none" w:sz="0" w:space="0" w:color="auto"/>
            <w:left w:val="none" w:sz="0" w:space="0" w:color="auto"/>
            <w:bottom w:val="none" w:sz="0" w:space="0" w:color="auto"/>
            <w:right w:val="none" w:sz="0" w:space="0" w:color="auto"/>
          </w:divBdr>
        </w:div>
      </w:divsChild>
    </w:div>
    <w:div w:id="1605527874">
      <w:bodyDiv w:val="1"/>
      <w:marLeft w:val="0"/>
      <w:marRight w:val="0"/>
      <w:marTop w:val="0"/>
      <w:marBottom w:val="0"/>
      <w:divBdr>
        <w:top w:val="none" w:sz="0" w:space="0" w:color="auto"/>
        <w:left w:val="none" w:sz="0" w:space="0" w:color="auto"/>
        <w:bottom w:val="none" w:sz="0" w:space="0" w:color="auto"/>
        <w:right w:val="none" w:sz="0" w:space="0" w:color="auto"/>
      </w:divBdr>
    </w:div>
    <w:div w:id="1690065852">
      <w:bodyDiv w:val="1"/>
      <w:marLeft w:val="0"/>
      <w:marRight w:val="0"/>
      <w:marTop w:val="0"/>
      <w:marBottom w:val="0"/>
      <w:divBdr>
        <w:top w:val="none" w:sz="0" w:space="0" w:color="auto"/>
        <w:left w:val="none" w:sz="0" w:space="0" w:color="auto"/>
        <w:bottom w:val="none" w:sz="0" w:space="0" w:color="auto"/>
        <w:right w:val="none" w:sz="0" w:space="0" w:color="auto"/>
      </w:divBdr>
    </w:div>
    <w:div w:id="1838300457">
      <w:bodyDiv w:val="1"/>
      <w:marLeft w:val="0"/>
      <w:marRight w:val="0"/>
      <w:marTop w:val="0"/>
      <w:marBottom w:val="0"/>
      <w:divBdr>
        <w:top w:val="none" w:sz="0" w:space="0" w:color="auto"/>
        <w:left w:val="none" w:sz="0" w:space="0" w:color="auto"/>
        <w:bottom w:val="none" w:sz="0" w:space="0" w:color="auto"/>
        <w:right w:val="none" w:sz="0" w:space="0" w:color="auto"/>
      </w:divBdr>
      <w:divsChild>
        <w:div w:id="605044112">
          <w:marLeft w:val="0"/>
          <w:marRight w:val="0"/>
          <w:marTop w:val="0"/>
          <w:marBottom w:val="0"/>
          <w:divBdr>
            <w:top w:val="none" w:sz="0" w:space="0" w:color="auto"/>
            <w:left w:val="none" w:sz="0" w:space="0" w:color="auto"/>
            <w:bottom w:val="none" w:sz="0" w:space="0" w:color="auto"/>
            <w:right w:val="none" w:sz="0" w:space="0" w:color="auto"/>
          </w:divBdr>
        </w:div>
        <w:div w:id="1410804409">
          <w:marLeft w:val="0"/>
          <w:marRight w:val="0"/>
          <w:marTop w:val="0"/>
          <w:marBottom w:val="0"/>
          <w:divBdr>
            <w:top w:val="none" w:sz="0" w:space="0" w:color="auto"/>
            <w:left w:val="none" w:sz="0" w:space="0" w:color="auto"/>
            <w:bottom w:val="none" w:sz="0" w:space="0" w:color="auto"/>
            <w:right w:val="none" w:sz="0" w:space="0" w:color="auto"/>
          </w:divBdr>
        </w:div>
        <w:div w:id="2094662982">
          <w:marLeft w:val="0"/>
          <w:marRight w:val="0"/>
          <w:marTop w:val="0"/>
          <w:marBottom w:val="0"/>
          <w:divBdr>
            <w:top w:val="none" w:sz="0" w:space="0" w:color="auto"/>
            <w:left w:val="none" w:sz="0" w:space="0" w:color="auto"/>
            <w:bottom w:val="none" w:sz="0" w:space="0" w:color="auto"/>
            <w:right w:val="none" w:sz="0" w:space="0" w:color="auto"/>
          </w:divBdr>
        </w:div>
        <w:div w:id="1490096761">
          <w:marLeft w:val="0"/>
          <w:marRight w:val="0"/>
          <w:marTop w:val="0"/>
          <w:marBottom w:val="0"/>
          <w:divBdr>
            <w:top w:val="none" w:sz="0" w:space="0" w:color="auto"/>
            <w:left w:val="none" w:sz="0" w:space="0" w:color="auto"/>
            <w:bottom w:val="none" w:sz="0" w:space="0" w:color="auto"/>
            <w:right w:val="none" w:sz="0" w:space="0" w:color="auto"/>
          </w:divBdr>
        </w:div>
        <w:div w:id="973756657">
          <w:marLeft w:val="0"/>
          <w:marRight w:val="0"/>
          <w:marTop w:val="0"/>
          <w:marBottom w:val="0"/>
          <w:divBdr>
            <w:top w:val="none" w:sz="0" w:space="0" w:color="auto"/>
            <w:left w:val="none" w:sz="0" w:space="0" w:color="auto"/>
            <w:bottom w:val="none" w:sz="0" w:space="0" w:color="auto"/>
            <w:right w:val="none" w:sz="0" w:space="0" w:color="auto"/>
          </w:divBdr>
        </w:div>
        <w:div w:id="1250431003">
          <w:marLeft w:val="0"/>
          <w:marRight w:val="0"/>
          <w:marTop w:val="0"/>
          <w:marBottom w:val="0"/>
          <w:divBdr>
            <w:top w:val="none" w:sz="0" w:space="0" w:color="auto"/>
            <w:left w:val="none" w:sz="0" w:space="0" w:color="auto"/>
            <w:bottom w:val="none" w:sz="0" w:space="0" w:color="auto"/>
            <w:right w:val="none" w:sz="0" w:space="0" w:color="auto"/>
          </w:divBdr>
        </w:div>
        <w:div w:id="1815298374">
          <w:marLeft w:val="0"/>
          <w:marRight w:val="0"/>
          <w:marTop w:val="0"/>
          <w:marBottom w:val="0"/>
          <w:divBdr>
            <w:top w:val="none" w:sz="0" w:space="0" w:color="auto"/>
            <w:left w:val="none" w:sz="0" w:space="0" w:color="auto"/>
            <w:bottom w:val="none" w:sz="0" w:space="0" w:color="auto"/>
            <w:right w:val="none" w:sz="0" w:space="0" w:color="auto"/>
          </w:divBdr>
        </w:div>
        <w:div w:id="876897005">
          <w:marLeft w:val="0"/>
          <w:marRight w:val="0"/>
          <w:marTop w:val="0"/>
          <w:marBottom w:val="0"/>
          <w:divBdr>
            <w:top w:val="none" w:sz="0" w:space="0" w:color="auto"/>
            <w:left w:val="none" w:sz="0" w:space="0" w:color="auto"/>
            <w:bottom w:val="none" w:sz="0" w:space="0" w:color="auto"/>
            <w:right w:val="none" w:sz="0" w:space="0" w:color="auto"/>
          </w:divBdr>
        </w:div>
        <w:div w:id="1020005808">
          <w:marLeft w:val="0"/>
          <w:marRight w:val="0"/>
          <w:marTop w:val="0"/>
          <w:marBottom w:val="0"/>
          <w:divBdr>
            <w:top w:val="none" w:sz="0" w:space="0" w:color="auto"/>
            <w:left w:val="none" w:sz="0" w:space="0" w:color="auto"/>
            <w:bottom w:val="none" w:sz="0" w:space="0" w:color="auto"/>
            <w:right w:val="none" w:sz="0" w:space="0" w:color="auto"/>
          </w:divBdr>
        </w:div>
        <w:div w:id="460154247">
          <w:marLeft w:val="0"/>
          <w:marRight w:val="0"/>
          <w:marTop w:val="0"/>
          <w:marBottom w:val="0"/>
          <w:divBdr>
            <w:top w:val="none" w:sz="0" w:space="0" w:color="auto"/>
            <w:left w:val="none" w:sz="0" w:space="0" w:color="auto"/>
            <w:bottom w:val="none" w:sz="0" w:space="0" w:color="auto"/>
            <w:right w:val="none" w:sz="0" w:space="0" w:color="auto"/>
          </w:divBdr>
        </w:div>
        <w:div w:id="419645383">
          <w:marLeft w:val="0"/>
          <w:marRight w:val="0"/>
          <w:marTop w:val="0"/>
          <w:marBottom w:val="0"/>
          <w:divBdr>
            <w:top w:val="none" w:sz="0" w:space="0" w:color="auto"/>
            <w:left w:val="none" w:sz="0" w:space="0" w:color="auto"/>
            <w:bottom w:val="none" w:sz="0" w:space="0" w:color="auto"/>
            <w:right w:val="none" w:sz="0" w:space="0" w:color="auto"/>
          </w:divBdr>
        </w:div>
        <w:div w:id="992878264">
          <w:marLeft w:val="0"/>
          <w:marRight w:val="0"/>
          <w:marTop w:val="0"/>
          <w:marBottom w:val="0"/>
          <w:divBdr>
            <w:top w:val="none" w:sz="0" w:space="0" w:color="auto"/>
            <w:left w:val="none" w:sz="0" w:space="0" w:color="auto"/>
            <w:bottom w:val="none" w:sz="0" w:space="0" w:color="auto"/>
            <w:right w:val="none" w:sz="0" w:space="0" w:color="auto"/>
          </w:divBdr>
        </w:div>
        <w:div w:id="2083942133">
          <w:marLeft w:val="0"/>
          <w:marRight w:val="0"/>
          <w:marTop w:val="0"/>
          <w:marBottom w:val="0"/>
          <w:divBdr>
            <w:top w:val="none" w:sz="0" w:space="0" w:color="auto"/>
            <w:left w:val="none" w:sz="0" w:space="0" w:color="auto"/>
            <w:bottom w:val="none" w:sz="0" w:space="0" w:color="auto"/>
            <w:right w:val="none" w:sz="0" w:space="0" w:color="auto"/>
          </w:divBdr>
        </w:div>
        <w:div w:id="1144396960">
          <w:marLeft w:val="0"/>
          <w:marRight w:val="0"/>
          <w:marTop w:val="0"/>
          <w:marBottom w:val="0"/>
          <w:divBdr>
            <w:top w:val="none" w:sz="0" w:space="0" w:color="auto"/>
            <w:left w:val="none" w:sz="0" w:space="0" w:color="auto"/>
            <w:bottom w:val="none" w:sz="0" w:space="0" w:color="auto"/>
            <w:right w:val="none" w:sz="0" w:space="0" w:color="auto"/>
          </w:divBdr>
        </w:div>
        <w:div w:id="1135222460">
          <w:marLeft w:val="0"/>
          <w:marRight w:val="0"/>
          <w:marTop w:val="0"/>
          <w:marBottom w:val="0"/>
          <w:divBdr>
            <w:top w:val="none" w:sz="0" w:space="0" w:color="auto"/>
            <w:left w:val="none" w:sz="0" w:space="0" w:color="auto"/>
            <w:bottom w:val="none" w:sz="0" w:space="0" w:color="auto"/>
            <w:right w:val="none" w:sz="0" w:space="0" w:color="auto"/>
          </w:divBdr>
        </w:div>
        <w:div w:id="431123923">
          <w:marLeft w:val="0"/>
          <w:marRight w:val="0"/>
          <w:marTop w:val="0"/>
          <w:marBottom w:val="0"/>
          <w:divBdr>
            <w:top w:val="none" w:sz="0" w:space="0" w:color="auto"/>
            <w:left w:val="none" w:sz="0" w:space="0" w:color="auto"/>
            <w:bottom w:val="none" w:sz="0" w:space="0" w:color="auto"/>
            <w:right w:val="none" w:sz="0" w:space="0" w:color="auto"/>
          </w:divBdr>
        </w:div>
      </w:divsChild>
    </w:div>
    <w:div w:id="1844123553">
      <w:bodyDiv w:val="1"/>
      <w:marLeft w:val="0"/>
      <w:marRight w:val="0"/>
      <w:marTop w:val="0"/>
      <w:marBottom w:val="0"/>
      <w:divBdr>
        <w:top w:val="none" w:sz="0" w:space="0" w:color="auto"/>
        <w:left w:val="none" w:sz="0" w:space="0" w:color="auto"/>
        <w:bottom w:val="none" w:sz="0" w:space="0" w:color="auto"/>
        <w:right w:val="none" w:sz="0" w:space="0" w:color="auto"/>
      </w:divBdr>
    </w:div>
    <w:div w:id="1852141819">
      <w:bodyDiv w:val="1"/>
      <w:marLeft w:val="0"/>
      <w:marRight w:val="0"/>
      <w:marTop w:val="0"/>
      <w:marBottom w:val="0"/>
      <w:divBdr>
        <w:top w:val="none" w:sz="0" w:space="0" w:color="auto"/>
        <w:left w:val="none" w:sz="0" w:space="0" w:color="auto"/>
        <w:bottom w:val="none" w:sz="0" w:space="0" w:color="auto"/>
        <w:right w:val="none" w:sz="0" w:space="0" w:color="auto"/>
      </w:divBdr>
      <w:divsChild>
        <w:div w:id="1096753868">
          <w:marLeft w:val="0"/>
          <w:marRight w:val="0"/>
          <w:marTop w:val="0"/>
          <w:marBottom w:val="0"/>
          <w:divBdr>
            <w:top w:val="none" w:sz="0" w:space="0" w:color="auto"/>
            <w:left w:val="none" w:sz="0" w:space="0" w:color="auto"/>
            <w:bottom w:val="none" w:sz="0" w:space="0" w:color="auto"/>
            <w:right w:val="none" w:sz="0" w:space="0" w:color="auto"/>
          </w:divBdr>
          <w:divsChild>
            <w:div w:id="7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90140">
      <w:bodyDiv w:val="1"/>
      <w:marLeft w:val="0"/>
      <w:marRight w:val="0"/>
      <w:marTop w:val="0"/>
      <w:marBottom w:val="0"/>
      <w:divBdr>
        <w:top w:val="none" w:sz="0" w:space="0" w:color="auto"/>
        <w:left w:val="none" w:sz="0" w:space="0" w:color="auto"/>
        <w:bottom w:val="none" w:sz="0" w:space="0" w:color="auto"/>
        <w:right w:val="none" w:sz="0" w:space="0" w:color="auto"/>
      </w:divBdr>
    </w:div>
    <w:div w:id="1879395990">
      <w:bodyDiv w:val="1"/>
      <w:marLeft w:val="0"/>
      <w:marRight w:val="0"/>
      <w:marTop w:val="0"/>
      <w:marBottom w:val="0"/>
      <w:divBdr>
        <w:top w:val="none" w:sz="0" w:space="0" w:color="auto"/>
        <w:left w:val="none" w:sz="0" w:space="0" w:color="auto"/>
        <w:bottom w:val="none" w:sz="0" w:space="0" w:color="auto"/>
        <w:right w:val="none" w:sz="0" w:space="0" w:color="auto"/>
      </w:divBdr>
    </w:div>
    <w:div w:id="2014138243">
      <w:bodyDiv w:val="1"/>
      <w:marLeft w:val="0"/>
      <w:marRight w:val="0"/>
      <w:marTop w:val="0"/>
      <w:marBottom w:val="0"/>
      <w:divBdr>
        <w:top w:val="none" w:sz="0" w:space="0" w:color="auto"/>
        <w:left w:val="none" w:sz="0" w:space="0" w:color="auto"/>
        <w:bottom w:val="none" w:sz="0" w:space="0" w:color="auto"/>
        <w:right w:val="none" w:sz="0" w:space="0" w:color="auto"/>
      </w:divBdr>
    </w:div>
    <w:div w:id="2054841422">
      <w:bodyDiv w:val="1"/>
      <w:marLeft w:val="0"/>
      <w:marRight w:val="0"/>
      <w:marTop w:val="0"/>
      <w:marBottom w:val="0"/>
      <w:divBdr>
        <w:top w:val="none" w:sz="0" w:space="0" w:color="auto"/>
        <w:left w:val="none" w:sz="0" w:space="0" w:color="auto"/>
        <w:bottom w:val="none" w:sz="0" w:space="0" w:color="auto"/>
        <w:right w:val="none" w:sz="0" w:space="0" w:color="auto"/>
      </w:divBdr>
    </w:div>
    <w:div w:id="2058358329">
      <w:bodyDiv w:val="1"/>
      <w:marLeft w:val="0"/>
      <w:marRight w:val="0"/>
      <w:marTop w:val="0"/>
      <w:marBottom w:val="0"/>
      <w:divBdr>
        <w:top w:val="none" w:sz="0" w:space="0" w:color="auto"/>
        <w:left w:val="none" w:sz="0" w:space="0" w:color="auto"/>
        <w:bottom w:val="none" w:sz="0" w:space="0" w:color="auto"/>
        <w:right w:val="none" w:sz="0" w:space="0" w:color="auto"/>
      </w:divBdr>
    </w:div>
    <w:div w:id="2064133728">
      <w:bodyDiv w:val="1"/>
      <w:marLeft w:val="0"/>
      <w:marRight w:val="0"/>
      <w:marTop w:val="0"/>
      <w:marBottom w:val="0"/>
      <w:divBdr>
        <w:top w:val="none" w:sz="0" w:space="0" w:color="auto"/>
        <w:left w:val="none" w:sz="0" w:space="0" w:color="auto"/>
        <w:bottom w:val="none" w:sz="0" w:space="0" w:color="auto"/>
        <w:right w:val="none" w:sz="0" w:space="0" w:color="auto"/>
      </w:divBdr>
      <w:divsChild>
        <w:div w:id="859393397">
          <w:marLeft w:val="0"/>
          <w:marRight w:val="0"/>
          <w:marTop w:val="0"/>
          <w:marBottom w:val="0"/>
          <w:divBdr>
            <w:top w:val="none" w:sz="0" w:space="0" w:color="auto"/>
            <w:left w:val="none" w:sz="0" w:space="0" w:color="auto"/>
            <w:bottom w:val="none" w:sz="0" w:space="0" w:color="auto"/>
            <w:right w:val="none" w:sz="0" w:space="0" w:color="auto"/>
          </w:divBdr>
        </w:div>
        <w:div w:id="609943638">
          <w:marLeft w:val="0"/>
          <w:marRight w:val="0"/>
          <w:marTop w:val="0"/>
          <w:marBottom w:val="0"/>
          <w:divBdr>
            <w:top w:val="none" w:sz="0" w:space="0" w:color="auto"/>
            <w:left w:val="none" w:sz="0" w:space="0" w:color="auto"/>
            <w:bottom w:val="none" w:sz="0" w:space="0" w:color="auto"/>
            <w:right w:val="none" w:sz="0" w:space="0" w:color="auto"/>
          </w:divBdr>
        </w:div>
        <w:div w:id="1858494165">
          <w:marLeft w:val="0"/>
          <w:marRight w:val="0"/>
          <w:marTop w:val="0"/>
          <w:marBottom w:val="0"/>
          <w:divBdr>
            <w:top w:val="none" w:sz="0" w:space="0" w:color="auto"/>
            <w:left w:val="none" w:sz="0" w:space="0" w:color="auto"/>
            <w:bottom w:val="none" w:sz="0" w:space="0" w:color="auto"/>
            <w:right w:val="none" w:sz="0" w:space="0" w:color="auto"/>
          </w:divBdr>
        </w:div>
        <w:div w:id="806047493">
          <w:marLeft w:val="0"/>
          <w:marRight w:val="0"/>
          <w:marTop w:val="0"/>
          <w:marBottom w:val="0"/>
          <w:divBdr>
            <w:top w:val="none" w:sz="0" w:space="0" w:color="auto"/>
            <w:left w:val="none" w:sz="0" w:space="0" w:color="auto"/>
            <w:bottom w:val="none" w:sz="0" w:space="0" w:color="auto"/>
            <w:right w:val="none" w:sz="0" w:space="0" w:color="auto"/>
          </w:divBdr>
        </w:div>
        <w:div w:id="212473446">
          <w:marLeft w:val="0"/>
          <w:marRight w:val="0"/>
          <w:marTop w:val="0"/>
          <w:marBottom w:val="0"/>
          <w:divBdr>
            <w:top w:val="none" w:sz="0" w:space="0" w:color="auto"/>
            <w:left w:val="none" w:sz="0" w:space="0" w:color="auto"/>
            <w:bottom w:val="none" w:sz="0" w:space="0" w:color="auto"/>
            <w:right w:val="none" w:sz="0" w:space="0" w:color="auto"/>
          </w:divBdr>
        </w:div>
        <w:div w:id="1342314095">
          <w:marLeft w:val="0"/>
          <w:marRight w:val="0"/>
          <w:marTop w:val="0"/>
          <w:marBottom w:val="0"/>
          <w:divBdr>
            <w:top w:val="none" w:sz="0" w:space="0" w:color="auto"/>
            <w:left w:val="none" w:sz="0" w:space="0" w:color="auto"/>
            <w:bottom w:val="none" w:sz="0" w:space="0" w:color="auto"/>
            <w:right w:val="none" w:sz="0" w:space="0" w:color="auto"/>
          </w:divBdr>
        </w:div>
        <w:div w:id="687147082">
          <w:marLeft w:val="0"/>
          <w:marRight w:val="0"/>
          <w:marTop w:val="0"/>
          <w:marBottom w:val="0"/>
          <w:divBdr>
            <w:top w:val="none" w:sz="0" w:space="0" w:color="auto"/>
            <w:left w:val="none" w:sz="0" w:space="0" w:color="auto"/>
            <w:bottom w:val="none" w:sz="0" w:space="0" w:color="auto"/>
            <w:right w:val="none" w:sz="0" w:space="0" w:color="auto"/>
          </w:divBdr>
        </w:div>
        <w:div w:id="2003775089">
          <w:marLeft w:val="0"/>
          <w:marRight w:val="0"/>
          <w:marTop w:val="0"/>
          <w:marBottom w:val="0"/>
          <w:divBdr>
            <w:top w:val="none" w:sz="0" w:space="0" w:color="auto"/>
            <w:left w:val="none" w:sz="0" w:space="0" w:color="auto"/>
            <w:bottom w:val="none" w:sz="0" w:space="0" w:color="auto"/>
            <w:right w:val="none" w:sz="0" w:space="0" w:color="auto"/>
          </w:divBdr>
        </w:div>
        <w:div w:id="702828723">
          <w:marLeft w:val="0"/>
          <w:marRight w:val="0"/>
          <w:marTop w:val="0"/>
          <w:marBottom w:val="0"/>
          <w:divBdr>
            <w:top w:val="none" w:sz="0" w:space="0" w:color="auto"/>
            <w:left w:val="none" w:sz="0" w:space="0" w:color="auto"/>
            <w:bottom w:val="none" w:sz="0" w:space="0" w:color="auto"/>
            <w:right w:val="none" w:sz="0" w:space="0" w:color="auto"/>
          </w:divBdr>
        </w:div>
      </w:divsChild>
    </w:div>
    <w:div w:id="2120368355">
      <w:bodyDiv w:val="1"/>
      <w:marLeft w:val="0"/>
      <w:marRight w:val="0"/>
      <w:marTop w:val="0"/>
      <w:marBottom w:val="0"/>
      <w:divBdr>
        <w:top w:val="none" w:sz="0" w:space="0" w:color="auto"/>
        <w:left w:val="none" w:sz="0" w:space="0" w:color="auto"/>
        <w:bottom w:val="none" w:sz="0" w:space="0" w:color="auto"/>
        <w:right w:val="none" w:sz="0" w:space="0" w:color="auto"/>
      </w:divBdr>
      <w:divsChild>
        <w:div w:id="477382152">
          <w:marLeft w:val="0"/>
          <w:marRight w:val="0"/>
          <w:marTop w:val="0"/>
          <w:marBottom w:val="0"/>
          <w:divBdr>
            <w:top w:val="none" w:sz="0" w:space="0" w:color="auto"/>
            <w:left w:val="none" w:sz="0" w:space="0" w:color="auto"/>
            <w:bottom w:val="none" w:sz="0" w:space="0" w:color="auto"/>
            <w:right w:val="none" w:sz="0" w:space="0" w:color="auto"/>
          </w:divBdr>
        </w:div>
        <w:div w:id="791555134">
          <w:marLeft w:val="0"/>
          <w:marRight w:val="0"/>
          <w:marTop w:val="0"/>
          <w:marBottom w:val="0"/>
          <w:divBdr>
            <w:top w:val="none" w:sz="0" w:space="0" w:color="auto"/>
            <w:left w:val="none" w:sz="0" w:space="0" w:color="auto"/>
            <w:bottom w:val="none" w:sz="0" w:space="0" w:color="auto"/>
            <w:right w:val="none" w:sz="0" w:space="0" w:color="auto"/>
          </w:divBdr>
        </w:div>
        <w:div w:id="1844279051">
          <w:marLeft w:val="0"/>
          <w:marRight w:val="0"/>
          <w:marTop w:val="0"/>
          <w:marBottom w:val="0"/>
          <w:divBdr>
            <w:top w:val="none" w:sz="0" w:space="0" w:color="auto"/>
            <w:left w:val="none" w:sz="0" w:space="0" w:color="auto"/>
            <w:bottom w:val="none" w:sz="0" w:space="0" w:color="auto"/>
            <w:right w:val="none" w:sz="0" w:space="0" w:color="auto"/>
          </w:divBdr>
        </w:div>
      </w:divsChild>
    </w:div>
    <w:div w:id="2126147726">
      <w:bodyDiv w:val="1"/>
      <w:marLeft w:val="0"/>
      <w:marRight w:val="0"/>
      <w:marTop w:val="0"/>
      <w:marBottom w:val="0"/>
      <w:divBdr>
        <w:top w:val="none" w:sz="0" w:space="0" w:color="auto"/>
        <w:left w:val="none" w:sz="0" w:space="0" w:color="auto"/>
        <w:bottom w:val="none" w:sz="0" w:space="0" w:color="auto"/>
        <w:right w:val="none" w:sz="0" w:space="0" w:color="auto"/>
      </w:divBdr>
    </w:div>
    <w:div w:id="2144885517">
      <w:bodyDiv w:val="1"/>
      <w:marLeft w:val="0"/>
      <w:marRight w:val="0"/>
      <w:marTop w:val="0"/>
      <w:marBottom w:val="0"/>
      <w:divBdr>
        <w:top w:val="none" w:sz="0" w:space="0" w:color="auto"/>
        <w:left w:val="none" w:sz="0" w:space="0" w:color="auto"/>
        <w:bottom w:val="none" w:sz="0" w:space="0" w:color="auto"/>
        <w:right w:val="none" w:sz="0" w:space="0" w:color="auto"/>
      </w:divBdr>
      <w:divsChild>
        <w:div w:id="918296001">
          <w:marLeft w:val="0"/>
          <w:marRight w:val="0"/>
          <w:marTop w:val="0"/>
          <w:marBottom w:val="0"/>
          <w:divBdr>
            <w:top w:val="none" w:sz="0" w:space="0" w:color="auto"/>
            <w:left w:val="none" w:sz="0" w:space="0" w:color="auto"/>
            <w:bottom w:val="none" w:sz="0" w:space="0" w:color="auto"/>
            <w:right w:val="none" w:sz="0" w:space="0" w:color="auto"/>
          </w:divBdr>
        </w:div>
        <w:div w:id="515197984">
          <w:marLeft w:val="0"/>
          <w:marRight w:val="0"/>
          <w:marTop w:val="0"/>
          <w:marBottom w:val="0"/>
          <w:divBdr>
            <w:top w:val="none" w:sz="0" w:space="0" w:color="auto"/>
            <w:left w:val="none" w:sz="0" w:space="0" w:color="auto"/>
            <w:bottom w:val="none" w:sz="0" w:space="0" w:color="auto"/>
            <w:right w:val="none" w:sz="0" w:space="0" w:color="auto"/>
          </w:divBdr>
        </w:div>
        <w:div w:id="76099189">
          <w:marLeft w:val="0"/>
          <w:marRight w:val="0"/>
          <w:marTop w:val="0"/>
          <w:marBottom w:val="0"/>
          <w:divBdr>
            <w:top w:val="none" w:sz="0" w:space="0" w:color="auto"/>
            <w:left w:val="none" w:sz="0" w:space="0" w:color="auto"/>
            <w:bottom w:val="none" w:sz="0" w:space="0" w:color="auto"/>
            <w:right w:val="none" w:sz="0" w:space="0" w:color="auto"/>
          </w:divBdr>
        </w:div>
        <w:div w:id="1165046745">
          <w:marLeft w:val="0"/>
          <w:marRight w:val="0"/>
          <w:marTop w:val="0"/>
          <w:marBottom w:val="0"/>
          <w:divBdr>
            <w:top w:val="none" w:sz="0" w:space="0" w:color="auto"/>
            <w:left w:val="none" w:sz="0" w:space="0" w:color="auto"/>
            <w:bottom w:val="none" w:sz="0" w:space="0" w:color="auto"/>
            <w:right w:val="none" w:sz="0" w:space="0" w:color="auto"/>
          </w:divBdr>
        </w:div>
        <w:div w:id="587614896">
          <w:marLeft w:val="0"/>
          <w:marRight w:val="0"/>
          <w:marTop w:val="0"/>
          <w:marBottom w:val="0"/>
          <w:divBdr>
            <w:top w:val="none" w:sz="0" w:space="0" w:color="auto"/>
            <w:left w:val="none" w:sz="0" w:space="0" w:color="auto"/>
            <w:bottom w:val="none" w:sz="0" w:space="0" w:color="auto"/>
            <w:right w:val="none" w:sz="0" w:space="0" w:color="auto"/>
          </w:divBdr>
        </w:div>
        <w:div w:id="1602444849">
          <w:marLeft w:val="0"/>
          <w:marRight w:val="0"/>
          <w:marTop w:val="0"/>
          <w:marBottom w:val="0"/>
          <w:divBdr>
            <w:top w:val="none" w:sz="0" w:space="0" w:color="auto"/>
            <w:left w:val="none" w:sz="0" w:space="0" w:color="auto"/>
            <w:bottom w:val="none" w:sz="0" w:space="0" w:color="auto"/>
            <w:right w:val="none" w:sz="0" w:space="0" w:color="auto"/>
          </w:divBdr>
        </w:div>
        <w:div w:id="41394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221A-20A3-469D-92BB-D0A54D2F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2</Pages>
  <Words>614</Words>
  <Characters>3690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Pedagogiczna Biblioteka Wojewódzka</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Lilianna Żywutska</dc:creator>
  <cp:keywords/>
  <dc:description/>
  <cp:lastModifiedBy>Lilianna Żywutska</cp:lastModifiedBy>
  <cp:revision>35</cp:revision>
  <dcterms:created xsi:type="dcterms:W3CDTF">2014-10-23T13:29:00Z</dcterms:created>
  <dcterms:modified xsi:type="dcterms:W3CDTF">2017-12-12T12:17:00Z</dcterms:modified>
</cp:coreProperties>
</file>