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F3" w:rsidRPr="004954D1" w:rsidRDefault="008075F3" w:rsidP="008075F3">
      <w:pPr>
        <w:rPr>
          <w:rFonts w:ascii="Times New Roman" w:hAnsi="Times New Roman" w:cs="Times New Roman"/>
          <w:sz w:val="24"/>
          <w:szCs w:val="24"/>
        </w:rPr>
      </w:pPr>
      <w:r w:rsidRPr="004954D1">
        <w:rPr>
          <w:rFonts w:ascii="Times New Roman" w:hAnsi="Times New Roman" w:cs="Times New Roman"/>
          <w:sz w:val="24"/>
          <w:szCs w:val="24"/>
        </w:rPr>
        <w:t>PORADNIKI  METODYCZNE DLA NAUCZYCIELI –</w:t>
      </w:r>
      <w:r w:rsidR="00505A5D">
        <w:rPr>
          <w:rFonts w:ascii="Times New Roman" w:hAnsi="Times New Roman" w:cs="Times New Roman"/>
          <w:sz w:val="24"/>
          <w:szCs w:val="24"/>
        </w:rPr>
        <w:t xml:space="preserve"> WRZESIEŃ</w:t>
      </w:r>
      <w:r w:rsidR="00B1030D" w:rsidRPr="004954D1">
        <w:rPr>
          <w:rFonts w:ascii="Times New Roman" w:hAnsi="Times New Roman" w:cs="Times New Roman"/>
          <w:sz w:val="24"/>
          <w:szCs w:val="24"/>
        </w:rPr>
        <w:t xml:space="preserve"> 2020</w:t>
      </w:r>
    </w:p>
    <w:tbl>
      <w:tblPr>
        <w:tblStyle w:val="Tabela-Siatka"/>
        <w:tblW w:w="9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660"/>
      </w:tblGrid>
      <w:tr w:rsidR="008075F3" w:rsidRPr="004954D1" w:rsidTr="00F733B8">
        <w:tc>
          <w:tcPr>
            <w:tcW w:w="6946" w:type="dxa"/>
          </w:tcPr>
          <w:p w:rsidR="008075F3" w:rsidRDefault="000849B0" w:rsidP="00D92D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505A5D">
              <w:rPr>
                <w:rFonts w:ascii="Times New Roman" w:hAnsi="Times New Roman" w:cs="Times New Roman"/>
                <w:b/>
                <w:sz w:val="25"/>
                <w:szCs w:val="25"/>
              </w:rPr>
              <w:t>Krav</w:t>
            </w:r>
            <w:proofErr w:type="spellEnd"/>
            <w:r w:rsidRPr="00505A5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maga : podręcznik słynnego systemu szkolenia fizycznego </w:t>
            </w:r>
            <w:r w:rsidRPr="00505A5D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i samoobrony armii izraelskiej</w:t>
            </w:r>
            <w:r w:rsidRPr="000849B0">
              <w:rPr>
                <w:rFonts w:ascii="Times New Roman" w:hAnsi="Times New Roman" w:cs="Times New Roman"/>
                <w:sz w:val="25"/>
                <w:szCs w:val="25"/>
              </w:rPr>
              <w:t xml:space="preserve"> /David Kahn ; przeł. Iwona </w:t>
            </w:r>
            <w:proofErr w:type="spellStart"/>
            <w:r w:rsidRPr="000849B0">
              <w:rPr>
                <w:rFonts w:ascii="Times New Roman" w:hAnsi="Times New Roman" w:cs="Times New Roman"/>
                <w:sz w:val="25"/>
                <w:szCs w:val="25"/>
              </w:rPr>
              <w:t>Szuwalska</w:t>
            </w:r>
            <w:proofErr w:type="spellEnd"/>
            <w:r w:rsidRPr="000849B0">
              <w:rPr>
                <w:rFonts w:ascii="Times New Roman" w:hAnsi="Times New Roman" w:cs="Times New Roman"/>
                <w:sz w:val="25"/>
                <w:szCs w:val="25"/>
              </w:rPr>
              <w:t xml:space="preserve"> i Sebastian Michalak. - Wrocław : "</w:t>
            </w:r>
            <w:proofErr w:type="spellStart"/>
            <w:r w:rsidRPr="000849B0">
              <w:rPr>
                <w:rFonts w:ascii="Times New Roman" w:hAnsi="Times New Roman" w:cs="Times New Roman"/>
                <w:sz w:val="25"/>
                <w:szCs w:val="25"/>
              </w:rPr>
              <w:t>Purana</w:t>
            </w:r>
            <w:proofErr w:type="spellEnd"/>
            <w:r w:rsidRPr="000849B0">
              <w:rPr>
                <w:rFonts w:ascii="Times New Roman" w:hAnsi="Times New Roman" w:cs="Times New Roman"/>
                <w:sz w:val="25"/>
                <w:szCs w:val="25"/>
              </w:rPr>
              <w:t>" 2006.</w:t>
            </w:r>
            <w:r w:rsidR="00B1030D" w:rsidRPr="000849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849B0" w:rsidRDefault="000849B0" w:rsidP="000849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49B0">
              <w:rPr>
                <w:rFonts w:ascii="Times New Roman" w:hAnsi="Times New Roman" w:cs="Times New Roman"/>
                <w:sz w:val="24"/>
                <w:szCs w:val="24"/>
              </w:rPr>
              <w:t xml:space="preserve">Przemyśl  </w:t>
            </w:r>
            <w:r w:rsidRPr="000849B0">
              <w:rPr>
                <w:rFonts w:ascii="Times New Roman" w:hAnsi="Times New Roman" w:cs="Times New Roman"/>
                <w:sz w:val="25"/>
                <w:szCs w:val="25"/>
              </w:rPr>
              <w:t xml:space="preserve">WP 114899 </w:t>
            </w:r>
          </w:p>
          <w:p w:rsidR="00505A5D" w:rsidRPr="00505A5D" w:rsidRDefault="000849B0" w:rsidP="000849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B0">
              <w:rPr>
                <w:rFonts w:ascii="Times New Roman" w:hAnsi="Times New Roman" w:cs="Times New Roman"/>
                <w:sz w:val="24"/>
                <w:szCs w:val="24"/>
              </w:rPr>
              <w:t xml:space="preserve">Podręcznik słynnego systemu szkolenia fizycznego i samoobrony armii izraelskiej. Zawiera zestawy ćwiczeń oraz dwunastotygodniowy program treningowy. Coraz bardziej znana na świecie </w:t>
            </w:r>
            <w:proofErr w:type="spellStart"/>
            <w:r w:rsidRPr="000849B0">
              <w:rPr>
                <w:rFonts w:ascii="Times New Roman" w:hAnsi="Times New Roman" w:cs="Times New Roman"/>
                <w:sz w:val="24"/>
                <w:szCs w:val="24"/>
              </w:rPr>
              <w:t>krav</w:t>
            </w:r>
            <w:proofErr w:type="spellEnd"/>
            <w:r w:rsidRPr="000849B0">
              <w:rPr>
                <w:rFonts w:ascii="Times New Roman" w:hAnsi="Times New Roman" w:cs="Times New Roman"/>
                <w:sz w:val="24"/>
                <w:szCs w:val="24"/>
              </w:rPr>
              <w:t xml:space="preserve"> maga to system walki wręcz stworzony przez Izraelskie Siły Obronne. Jest to szybka, niezawodna i prosta metoda, skuteczna w obronie przed każdym napastnikiem. Stanowi zarazem doskonały zestaw ćwiczeń kondycyjnych. Podstawy </w:t>
            </w:r>
            <w:proofErr w:type="spellStart"/>
            <w:r w:rsidRPr="000849B0">
              <w:rPr>
                <w:rFonts w:ascii="Times New Roman" w:hAnsi="Times New Roman" w:cs="Times New Roman"/>
                <w:sz w:val="24"/>
                <w:szCs w:val="24"/>
              </w:rPr>
              <w:t>krav</w:t>
            </w:r>
            <w:proofErr w:type="spellEnd"/>
            <w:r w:rsidRPr="000849B0">
              <w:rPr>
                <w:rFonts w:ascii="Times New Roman" w:hAnsi="Times New Roman" w:cs="Times New Roman"/>
                <w:sz w:val="24"/>
                <w:szCs w:val="24"/>
              </w:rPr>
              <w:t xml:space="preserve"> maga może opanować każdy, bez względu na wzrost, siłę czy kondycję, zbierając owoce w postaci bezpieczeństwa, pewności siebie i sprawności fizycznej. Dzięki technikom, których można nauczyć się nawet w ciągu pięciu minut, czy treningowi gwarantującemu długotrwały sukces, </w:t>
            </w:r>
            <w:proofErr w:type="spellStart"/>
            <w:r w:rsidRPr="000849B0">
              <w:rPr>
                <w:rFonts w:ascii="Times New Roman" w:hAnsi="Times New Roman" w:cs="Times New Roman"/>
                <w:sz w:val="24"/>
                <w:szCs w:val="24"/>
              </w:rPr>
              <w:t>krav</w:t>
            </w:r>
            <w:proofErr w:type="spellEnd"/>
            <w:r w:rsidRPr="000849B0">
              <w:rPr>
                <w:rFonts w:ascii="Times New Roman" w:hAnsi="Times New Roman" w:cs="Times New Roman"/>
                <w:sz w:val="24"/>
                <w:szCs w:val="24"/>
              </w:rPr>
              <w:t xml:space="preserve"> maga pokaże ci, w jaki sposób:- chronić wrażliwe punkty ciała- wykorzystać siłę rozpędu przeciwnika przy kontrataku- uwalniać się z wszelkiego rodzaju chwytów i trzymań- łączyć ciosy, kopnięcia i inne techniki </w:t>
            </w:r>
            <w:r w:rsidR="006414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0849B0">
              <w:rPr>
                <w:rFonts w:ascii="Times New Roman" w:hAnsi="Times New Roman" w:cs="Times New Roman"/>
                <w:sz w:val="24"/>
                <w:szCs w:val="24"/>
              </w:rPr>
              <w:t xml:space="preserve">w skuteczny zestaw ćwiczeń kondycyjnych- pozbyć się nadwagi, zwiększyć siłę środka, poprawić muskulaturę- zastosuj specjalnie ułożony 12-tygodniowy plan treningów, aby stać się </w:t>
            </w:r>
            <w:proofErr w:type="spellStart"/>
            <w:r w:rsidRPr="000849B0">
              <w:rPr>
                <w:rFonts w:ascii="Times New Roman" w:hAnsi="Times New Roman" w:cs="Times New Roman"/>
                <w:sz w:val="24"/>
                <w:szCs w:val="24"/>
              </w:rPr>
              <w:t>kravistą</w:t>
            </w:r>
            <w:proofErr w:type="spellEnd"/>
            <w:r w:rsidRPr="000849B0">
              <w:rPr>
                <w:rFonts w:ascii="Times New Roman" w:hAnsi="Times New Roman" w:cs="Times New Roman"/>
                <w:sz w:val="24"/>
                <w:szCs w:val="24"/>
              </w:rPr>
              <w:t xml:space="preserve"> ? zwinnym i gotowym do walki.</w:t>
            </w:r>
          </w:p>
        </w:tc>
        <w:tc>
          <w:tcPr>
            <w:tcW w:w="2660" w:type="dxa"/>
          </w:tcPr>
          <w:p w:rsidR="008075F3" w:rsidRPr="004954D1" w:rsidRDefault="008075F3" w:rsidP="00F733B8">
            <w:pPr>
              <w:pStyle w:val="book-desc"/>
              <w:shd w:val="clear" w:color="auto" w:fill="FFFFFF"/>
              <w:rPr>
                <w:sz w:val="24"/>
                <w:szCs w:val="24"/>
              </w:rPr>
            </w:pPr>
          </w:p>
          <w:p w:rsidR="008075F3" w:rsidRPr="004954D1" w:rsidRDefault="000849B0" w:rsidP="00F733B8">
            <w:pPr>
              <w:pStyle w:val="book-desc"/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35735" cy="2051050"/>
                  <wp:effectExtent l="0" t="0" r="0" b="6350"/>
                  <wp:docPr id="2" name="Obraz 2" descr="Krav M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ToBig" descr="Krav M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772" cy="205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5F3" w:rsidRPr="004954D1" w:rsidTr="00F733B8">
        <w:trPr>
          <w:trHeight w:val="3133"/>
        </w:trPr>
        <w:tc>
          <w:tcPr>
            <w:tcW w:w="6946" w:type="dxa"/>
          </w:tcPr>
          <w:p w:rsidR="006209B6" w:rsidRDefault="000849B0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D">
              <w:rPr>
                <w:rFonts w:ascii="Times New Roman" w:hAnsi="Times New Roman" w:cs="Times New Roman"/>
                <w:b/>
                <w:sz w:val="24"/>
                <w:szCs w:val="24"/>
              </w:rPr>
              <w:t>Doświadczenia dydaktyczne : rekonstrukcje biografii szkolnych dorosłych absolwentów</w:t>
            </w:r>
            <w:r w:rsidRPr="000849B0">
              <w:rPr>
                <w:rFonts w:ascii="Times New Roman" w:hAnsi="Times New Roman" w:cs="Times New Roman"/>
                <w:sz w:val="24"/>
                <w:szCs w:val="24"/>
              </w:rPr>
              <w:t xml:space="preserve"> /Agnieszka </w:t>
            </w:r>
            <w:proofErr w:type="spellStart"/>
            <w:r w:rsidRPr="000849B0">
              <w:rPr>
                <w:rFonts w:ascii="Times New Roman" w:hAnsi="Times New Roman" w:cs="Times New Roman"/>
                <w:sz w:val="24"/>
                <w:szCs w:val="24"/>
              </w:rPr>
              <w:t>Koterwas</w:t>
            </w:r>
            <w:proofErr w:type="spellEnd"/>
            <w:r w:rsidRPr="000849B0">
              <w:rPr>
                <w:rFonts w:ascii="Times New Roman" w:hAnsi="Times New Roman" w:cs="Times New Roman"/>
                <w:sz w:val="24"/>
                <w:szCs w:val="24"/>
              </w:rPr>
              <w:t>. - Toruń : Wydawnictwo Adam Marszałek 2020.</w:t>
            </w:r>
          </w:p>
          <w:p w:rsidR="000849B0" w:rsidRDefault="000849B0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B0" w:rsidRDefault="000849B0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B0">
              <w:rPr>
                <w:rFonts w:ascii="Times New Roman" w:hAnsi="Times New Roman" w:cs="Times New Roman"/>
                <w:sz w:val="24"/>
                <w:szCs w:val="24"/>
              </w:rPr>
              <w:t xml:space="preserve">Przemyśl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B0">
              <w:rPr>
                <w:rFonts w:ascii="Times New Roman" w:hAnsi="Times New Roman" w:cs="Times New Roman"/>
                <w:sz w:val="24"/>
                <w:szCs w:val="24"/>
              </w:rPr>
              <w:t>WP 114833</w:t>
            </w:r>
          </w:p>
          <w:p w:rsidR="000849B0" w:rsidRDefault="000849B0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EE" w:rsidRPr="005B6DEE" w:rsidRDefault="005B6DEE" w:rsidP="005B6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jest wzorcowym przykładem innowacyjnego badania praktyki szkolnej. Treść publikacji stanowi znaczący wkład w doskonalenie wiedzy pedagogicznej oraz jej praktyczne aplikacje. Ponadto otwiera drogę do kolejnych projektów badawczych i badawczo-rozwojowych.</w:t>
            </w:r>
          </w:p>
          <w:p w:rsidR="005B6DEE" w:rsidRPr="005B6DEE" w:rsidRDefault="005B6DEE" w:rsidP="005B6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6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Specyficzne dla tego projektu jest pokonanie swoistego rytu dydaktycznego myślenia o szkole w kategoriach czynności nauczania. […] Pracę cechuje oryginalność w trzech podstawowych wymiarach. Pierwszym z nich jest problematyka badań, drugim – sposób podjęcia tejże problematyki, trzecim zaś wartość aplikacyjna. Autorka wniosła „świeży powiew” do dyskursu naukowego tej subdyscypliny oraz przyczyniła się do rozwoju </w:t>
            </w:r>
            <w:proofErr w:type="spellStart"/>
            <w:r w:rsidRPr="005B6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wieloparadygmatycznej</w:t>
            </w:r>
            <w:proofErr w:type="spellEnd"/>
            <w:r w:rsidRPr="005B6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nauki o szkole </w:t>
            </w:r>
            <w:r w:rsidR="00505A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6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nauczaniu.</w:t>
            </w:r>
          </w:p>
          <w:p w:rsidR="000849B0" w:rsidRPr="000849B0" w:rsidRDefault="000849B0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075F3" w:rsidRPr="004954D1" w:rsidRDefault="008075F3" w:rsidP="00F733B8">
            <w:pPr>
              <w:rPr>
                <w:rFonts w:ascii="Times New Roman" w:hAnsi="Times New Roman" w:cs="Times New Roman"/>
                <w:noProof/>
                <w:color w:val="666666"/>
                <w:sz w:val="24"/>
                <w:szCs w:val="24"/>
                <w:lang w:eastAsia="pl-PL"/>
              </w:rPr>
            </w:pPr>
          </w:p>
          <w:p w:rsidR="0047710E" w:rsidRPr="004954D1" w:rsidRDefault="0047710E" w:rsidP="00F733B8">
            <w:pPr>
              <w:rPr>
                <w:rFonts w:ascii="Times New Roman" w:hAnsi="Times New Roman" w:cs="Times New Roman"/>
                <w:noProof/>
                <w:color w:val="666666"/>
                <w:sz w:val="24"/>
                <w:szCs w:val="24"/>
                <w:lang w:eastAsia="pl-PL"/>
              </w:rPr>
            </w:pPr>
          </w:p>
          <w:p w:rsidR="0047710E" w:rsidRPr="004954D1" w:rsidRDefault="0047710E" w:rsidP="00F733B8">
            <w:pPr>
              <w:rPr>
                <w:rFonts w:ascii="Times New Roman" w:hAnsi="Times New Roman" w:cs="Times New Roman"/>
                <w:noProof/>
                <w:color w:val="666666"/>
                <w:sz w:val="24"/>
                <w:szCs w:val="24"/>
                <w:lang w:eastAsia="pl-PL"/>
              </w:rPr>
            </w:pPr>
          </w:p>
          <w:p w:rsidR="008075F3" w:rsidRPr="004954D1" w:rsidRDefault="000849B0" w:rsidP="00F7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65250" cy="2047875"/>
                  <wp:effectExtent l="0" t="0" r="6350" b="9525"/>
                  <wp:docPr id="4" name="Obraz 4" descr="https://marszalek.com.pl/sklep/4845-large_default/doswiadczenia-dydaktyczne-rekonstrukcje-biografii-szkolnych-doroslych-absolwent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rszalek.com.pl/sklep/4845-large_default/doswiadczenia-dydaktyczne-rekonstrukcje-biografii-szkolnych-doroslych-absolwent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365" cy="204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5F3" w:rsidRPr="004954D1" w:rsidTr="00F733B8">
        <w:tc>
          <w:tcPr>
            <w:tcW w:w="6946" w:type="dxa"/>
          </w:tcPr>
          <w:p w:rsidR="00DD55DF" w:rsidRPr="00846434" w:rsidRDefault="00846434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Jak zwiększyć skuteczność szkolnej edukacji : poradnik dla nauczycieli i edukatorów. Cz. 1</w:t>
            </w:r>
            <w:r w:rsidRPr="00846434">
              <w:rPr>
                <w:rFonts w:ascii="Times New Roman" w:hAnsi="Times New Roman" w:cs="Times New Roman"/>
                <w:sz w:val="24"/>
                <w:szCs w:val="24"/>
              </w:rPr>
              <w:t xml:space="preserve"> / Julian Piotr Sawiński. - Warszawa : "</w:t>
            </w:r>
            <w:proofErr w:type="spellStart"/>
            <w:r w:rsidRPr="00846434">
              <w:rPr>
                <w:rFonts w:ascii="Times New Roman" w:hAnsi="Times New Roman" w:cs="Times New Roman"/>
                <w:sz w:val="24"/>
                <w:szCs w:val="24"/>
              </w:rPr>
              <w:t>Difin</w:t>
            </w:r>
            <w:proofErr w:type="spellEnd"/>
            <w:r w:rsidRPr="00846434">
              <w:rPr>
                <w:rFonts w:ascii="Times New Roman" w:hAnsi="Times New Roman" w:cs="Times New Roman"/>
                <w:sz w:val="24"/>
                <w:szCs w:val="24"/>
              </w:rPr>
              <w:t>" 2015.</w:t>
            </w:r>
          </w:p>
          <w:p w:rsidR="00846434" w:rsidRPr="00846434" w:rsidRDefault="00846434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4" w:rsidRPr="00846434" w:rsidRDefault="00846434" w:rsidP="0084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Przeworsk</w:t>
            </w:r>
            <w:r w:rsidRPr="00846434">
              <w:rPr>
                <w:rFonts w:ascii="Times New Roman" w:hAnsi="Times New Roman" w:cs="Times New Roman"/>
                <w:sz w:val="24"/>
                <w:szCs w:val="24"/>
              </w:rPr>
              <w:t xml:space="preserve"> WK 52806, Przemyśl WP 110820, Lubaczów WL 49953</w:t>
            </w:r>
          </w:p>
          <w:p w:rsidR="00846434" w:rsidRPr="00846434" w:rsidRDefault="00846434" w:rsidP="0084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34" w:rsidRPr="004954D1" w:rsidRDefault="00846434" w:rsidP="00846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34">
              <w:rPr>
                <w:rFonts w:ascii="Times New Roman" w:hAnsi="Times New Roman" w:cs="Times New Roman"/>
                <w:sz w:val="24"/>
                <w:szCs w:val="24"/>
              </w:rPr>
              <w:t xml:space="preserve">W poradniku, który w zamyśle ma być ABC skutecznego działania </w:t>
            </w:r>
            <w:r w:rsidR="0050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6434">
              <w:rPr>
                <w:rFonts w:ascii="Times New Roman" w:hAnsi="Times New Roman" w:cs="Times New Roman"/>
                <w:sz w:val="24"/>
                <w:szCs w:val="24"/>
              </w:rPr>
              <w:t xml:space="preserve">w edukacji, w kilkudziesięciu rozdziałach zatytułowanych od A do Ż przedstawiono wybrane problemy zabiegania o wysoką skuteczność edukacji. Autor stawia liczne pytania i porusza problemy, na które nie zawsze jest jedna trafna odpowiedź. Są też dobre rady dla nauczycieli i edukatorów. Ważne jest, aby nauczyciel sam poszukiwał skutecznych strategii organizowania uczenia się uczniów i pozytywnie myślał </w:t>
            </w:r>
            <w:r w:rsidR="0050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6434">
              <w:rPr>
                <w:rFonts w:ascii="Times New Roman" w:hAnsi="Times New Roman" w:cs="Times New Roman"/>
                <w:sz w:val="24"/>
                <w:szCs w:val="24"/>
              </w:rPr>
              <w:t xml:space="preserve">o potrzebie osiągania wysokich efektów uczenia się. Na potrzebę aktywizowania i motywowania do uczenia się uczniów w szkole oraz do pracy nad sobą wskazywano w różnych dydaktykach od dawna. </w:t>
            </w:r>
            <w:r w:rsidR="0050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6434">
              <w:rPr>
                <w:rFonts w:ascii="Times New Roman" w:hAnsi="Times New Roman" w:cs="Times New Roman"/>
                <w:sz w:val="24"/>
                <w:szCs w:val="24"/>
              </w:rPr>
              <w:t xml:space="preserve">W tym poradniku wiele miejsca poświęcono edukacyjnym innowacjom jako drodze ku lepszej edukacji i nowoczesnej szkole. </w:t>
            </w:r>
            <w:r w:rsidR="0050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6434">
              <w:rPr>
                <w:rFonts w:ascii="Times New Roman" w:hAnsi="Times New Roman" w:cs="Times New Roman"/>
                <w:sz w:val="24"/>
                <w:szCs w:val="24"/>
              </w:rPr>
              <w:t xml:space="preserve">W pierwszej części poradnika przedstawiono tematy od A do L, </w:t>
            </w:r>
            <w:r w:rsidR="0050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6434">
              <w:rPr>
                <w:rFonts w:ascii="Times New Roman" w:hAnsi="Times New Roman" w:cs="Times New Roman"/>
                <w:sz w:val="24"/>
                <w:szCs w:val="24"/>
              </w:rPr>
              <w:t>a w drugiej części znajdą się tematy od Ł do Ż.</w:t>
            </w:r>
          </w:p>
        </w:tc>
        <w:tc>
          <w:tcPr>
            <w:tcW w:w="2660" w:type="dxa"/>
          </w:tcPr>
          <w:p w:rsidR="008075F3" w:rsidRPr="004954D1" w:rsidRDefault="008075F3" w:rsidP="00F733B8">
            <w:pPr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</w:pPr>
          </w:p>
          <w:p w:rsidR="0047710E" w:rsidRPr="004954D1" w:rsidRDefault="008075F3" w:rsidP="00F733B8">
            <w:pPr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</w:pPr>
            <w:r w:rsidRPr="004954D1"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  <w:t xml:space="preserve">    </w:t>
            </w:r>
            <w:r w:rsidR="00846434">
              <w:rPr>
                <w:noProof/>
                <w:lang w:eastAsia="pl-PL"/>
              </w:rPr>
              <w:drawing>
                <wp:inline distT="0" distB="0" distL="0" distR="0">
                  <wp:extent cx="1571625" cy="2273618"/>
                  <wp:effectExtent l="0" t="0" r="0" b="0"/>
                  <wp:docPr id="5" name="Obraz 5" descr="Jak zwiększyć skuteczność szkolnej eduk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ak zwiększyć skuteczność szkolnej eduka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671" cy="229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10E" w:rsidRPr="004954D1" w:rsidRDefault="0047710E" w:rsidP="00F733B8">
            <w:pPr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</w:pPr>
          </w:p>
          <w:p w:rsidR="0047710E" w:rsidRPr="004954D1" w:rsidRDefault="0047710E" w:rsidP="00F733B8">
            <w:pPr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</w:pPr>
          </w:p>
          <w:p w:rsidR="0047710E" w:rsidRPr="004954D1" w:rsidRDefault="0047710E" w:rsidP="00F733B8">
            <w:pPr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</w:pPr>
          </w:p>
          <w:p w:rsidR="00D92D20" w:rsidRPr="004954D1" w:rsidRDefault="00D92D20" w:rsidP="00F733B8">
            <w:pPr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</w:pPr>
          </w:p>
        </w:tc>
      </w:tr>
      <w:tr w:rsidR="008075F3" w:rsidRPr="004954D1" w:rsidTr="00F733B8">
        <w:tc>
          <w:tcPr>
            <w:tcW w:w="6946" w:type="dxa"/>
          </w:tcPr>
          <w:p w:rsidR="006209B6" w:rsidRDefault="00846434" w:rsidP="00D92D20">
            <w:pPr>
              <w:pStyle w:val="NormalnyWeb"/>
              <w:jc w:val="both"/>
            </w:pPr>
            <w:r w:rsidRPr="00505A5D">
              <w:rPr>
                <w:b/>
              </w:rPr>
              <w:t xml:space="preserve">Szkoła wobec wymagań państwa : poradnik dla nauczycieli </w:t>
            </w:r>
            <w:r w:rsidR="003F7CF3">
              <w:rPr>
                <w:b/>
              </w:rPr>
              <w:br/>
            </w:r>
            <w:r w:rsidRPr="00505A5D">
              <w:rPr>
                <w:b/>
              </w:rPr>
              <w:t>i dyrektorów : praca zbiorowa</w:t>
            </w:r>
            <w:r w:rsidRPr="00846434">
              <w:t xml:space="preserve"> / pod red. Anny Gocłowskiej ; aut. Iwona Dąbrowska, Bogumiła Jarka, Anna Kaczmarek, Krystyna Kaczorowska, Barbara Krawczyk, Jolanta Lenkiewicz-Broda, Mariusz Maziarz, Barbara Milecka, Teresa Traczyk. - Warszawa : Ośrodek Rozwoju Edukacji 2015.</w:t>
            </w:r>
          </w:p>
          <w:p w:rsidR="00846434" w:rsidRDefault="00846434" w:rsidP="00D92D20">
            <w:pPr>
              <w:pStyle w:val="NormalnyWeb"/>
              <w:jc w:val="both"/>
            </w:pPr>
            <w:r w:rsidRPr="00846434">
              <w:t xml:space="preserve">Jarosław WJ 56420, Lubaczów  </w:t>
            </w:r>
            <w:proofErr w:type="spellStart"/>
            <w:r w:rsidRPr="00846434">
              <w:t>CzL</w:t>
            </w:r>
            <w:proofErr w:type="spellEnd"/>
            <w:r w:rsidRPr="00846434">
              <w:t xml:space="preserve"> 49668</w:t>
            </w:r>
          </w:p>
          <w:p w:rsidR="00846434" w:rsidRPr="00505A5D" w:rsidRDefault="00641470" w:rsidP="0050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05A5D" w:rsidRPr="00505A5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Publikacja powstała w ramach projektu "Prog</w:t>
              </w:r>
              <w:r w:rsidR="00505A5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</w:t>
              </w:r>
              <w:r w:rsidR="00505A5D" w:rsidRPr="00505A5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am wzmocnienia efektywności systemu nadzoru pedagogicznego i oceny jakości pracy szkoły etap III"</w:t>
              </w:r>
            </w:hyperlink>
            <w:r w:rsidR="00505A5D" w:rsidRPr="00505A5D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hyperlink r:id="rId9" w:history="1">
              <w:r w:rsidR="00505A5D" w:rsidRPr="00505A5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Publikacja współfinansowana przez Unię Europejską w ramach Europejskiego Funduszu Społecznego</w:t>
              </w:r>
            </w:hyperlink>
          </w:p>
        </w:tc>
        <w:tc>
          <w:tcPr>
            <w:tcW w:w="2660" w:type="dxa"/>
          </w:tcPr>
          <w:p w:rsidR="008075F3" w:rsidRPr="004954D1" w:rsidRDefault="008075F3" w:rsidP="00F733B8">
            <w:pPr>
              <w:rPr>
                <w:rFonts w:ascii="Times New Roman" w:hAnsi="Times New Roman" w:cs="Times New Roman"/>
                <w:noProof/>
                <w:color w:val="666666"/>
                <w:sz w:val="24"/>
                <w:szCs w:val="24"/>
                <w:lang w:eastAsia="pl-PL"/>
              </w:rPr>
            </w:pPr>
            <w:r w:rsidRPr="004954D1">
              <w:rPr>
                <w:rFonts w:ascii="Times New Roman" w:hAnsi="Times New Roman" w:cs="Times New Roman"/>
                <w:noProof/>
                <w:color w:val="666666"/>
                <w:sz w:val="24"/>
                <w:szCs w:val="24"/>
                <w:lang w:eastAsia="pl-PL"/>
              </w:rPr>
              <w:t xml:space="preserve">   </w:t>
            </w:r>
          </w:p>
          <w:p w:rsidR="008075F3" w:rsidRPr="004954D1" w:rsidRDefault="008075F3" w:rsidP="00F7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6434">
              <w:rPr>
                <w:noProof/>
                <w:lang w:eastAsia="pl-PL"/>
              </w:rPr>
              <w:drawing>
                <wp:inline distT="0" distB="0" distL="0" distR="0">
                  <wp:extent cx="1543050" cy="1543050"/>
                  <wp:effectExtent l="0" t="0" r="0" b="0"/>
                  <wp:docPr id="8" name="Obraz 8" descr="http://www.bc.ore.edu.pl/image/edition/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itionImage" descr="http://www.bc.ore.edu.pl/image/edition/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5F3" w:rsidRPr="004954D1" w:rsidRDefault="008075F3" w:rsidP="00F7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F3" w:rsidRPr="004954D1" w:rsidRDefault="008075F3" w:rsidP="00F7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F3" w:rsidRPr="004954D1" w:rsidRDefault="008075F3" w:rsidP="00F7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BE7" w:rsidRPr="004954D1" w:rsidRDefault="008075F3" w:rsidP="001A2817">
      <w:pPr>
        <w:jc w:val="right"/>
        <w:rPr>
          <w:rFonts w:ascii="Times New Roman" w:hAnsi="Times New Roman" w:cs="Times New Roman"/>
          <w:sz w:val="24"/>
          <w:szCs w:val="24"/>
        </w:rPr>
      </w:pPr>
      <w:r w:rsidRPr="004954D1">
        <w:rPr>
          <w:rFonts w:ascii="Times New Roman" w:hAnsi="Times New Roman" w:cs="Times New Roman"/>
          <w:sz w:val="24"/>
          <w:szCs w:val="24"/>
        </w:rPr>
        <w:t>Na podstawie recenzji wydawców przygotowała Lilianna Żywutska</w:t>
      </w:r>
    </w:p>
    <w:sectPr w:rsidR="00C32BE7" w:rsidRPr="0049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B12"/>
    <w:multiLevelType w:val="multilevel"/>
    <w:tmpl w:val="3D82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C5"/>
    <w:rsid w:val="000849B0"/>
    <w:rsid w:val="001A2817"/>
    <w:rsid w:val="002E1ED8"/>
    <w:rsid w:val="003F7CF3"/>
    <w:rsid w:val="0047710E"/>
    <w:rsid w:val="004954D1"/>
    <w:rsid w:val="00505A5D"/>
    <w:rsid w:val="005B2BC5"/>
    <w:rsid w:val="005B6DEE"/>
    <w:rsid w:val="006209B6"/>
    <w:rsid w:val="00641470"/>
    <w:rsid w:val="008075F3"/>
    <w:rsid w:val="00846434"/>
    <w:rsid w:val="008556C5"/>
    <w:rsid w:val="00A70563"/>
    <w:rsid w:val="00AC0E10"/>
    <w:rsid w:val="00B1030D"/>
    <w:rsid w:val="00B14C1A"/>
    <w:rsid w:val="00BC5DD0"/>
    <w:rsid w:val="00C32BE7"/>
    <w:rsid w:val="00C83085"/>
    <w:rsid w:val="00D92D20"/>
    <w:rsid w:val="00DD55DF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BA52"/>
  <w15:chartTrackingRefBased/>
  <w15:docId w15:val="{1C01297B-8B0D-4668-963A-C27FB778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5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8075F3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character" w:styleId="Hipercze">
    <w:name w:val="Hyperlink"/>
    <w:basedOn w:val="Domylnaczcionkaakapitu"/>
    <w:uiPriority w:val="99"/>
    <w:unhideWhenUsed/>
    <w:rsid w:val="008075F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0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B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B6D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">
    <w:name w:val="attribute"/>
    <w:basedOn w:val="Domylnaczcionkaakapitu"/>
    <w:rsid w:val="0084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.ore.edu.pl/dlibra/docmetadata?id=7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bc.ore.edu.pl/dlibra/docmetadata?id=72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Lilianna Żywutska</cp:lastModifiedBy>
  <cp:revision>12</cp:revision>
  <dcterms:created xsi:type="dcterms:W3CDTF">2018-12-27T07:51:00Z</dcterms:created>
  <dcterms:modified xsi:type="dcterms:W3CDTF">2020-10-01T08:45:00Z</dcterms:modified>
</cp:coreProperties>
</file>