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BB" w:rsidRDefault="005E6A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Pedagogiczna Biblioteka Wojewódzka w Przemyślu</w:t>
      </w:r>
    </w:p>
    <w:p w:rsidR="00AA1ABB" w:rsidRDefault="004650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 xml:space="preserve">Na podstawie recenzji wydawnictw zestawiła </w:t>
      </w:r>
      <w:r w:rsidR="005E6A40">
        <w:rPr>
          <w:rFonts w:ascii="Times New Roman" w:eastAsia="Lucida Sans Unicode" w:hAnsi="Times New Roman" w:cs="Times New Roman"/>
          <w:sz w:val="20"/>
          <w:szCs w:val="20"/>
        </w:rPr>
        <w:t>Elżbieta Krupa</w:t>
      </w:r>
    </w:p>
    <w:p w:rsidR="005710FA" w:rsidRDefault="005710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5104AA" w:rsidRDefault="005104AA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:rsidR="005104AA" w:rsidRDefault="005E6A40" w:rsidP="00722CA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PEDAGOGIKA / PSYCHOLOGIA</w:t>
      </w:r>
    </w:p>
    <w:p w:rsidR="00722CA9" w:rsidRPr="00C743FF" w:rsidRDefault="00722CA9" w:rsidP="00722CA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2"/>
          <w:szCs w:val="12"/>
        </w:rPr>
      </w:pPr>
    </w:p>
    <w:p w:rsidR="00722CA9" w:rsidRPr="000A62D0" w:rsidRDefault="00722CA9" w:rsidP="00722CA9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W w:w="90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83"/>
        <w:gridCol w:w="3089"/>
      </w:tblGrid>
      <w:tr w:rsidR="00543617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395CB9" w:rsidRPr="00395CB9" w:rsidRDefault="00395CB9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A470E" w:rsidRDefault="00643384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Uczeń z lekką niepełnosprawnością intelektualną w szkole ogólnodostępnej : nauczyciele o (nie)zmienianej sytuacji </w:t>
            </w:r>
            <w:r w:rsidR="002F66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643384">
              <w:rPr>
                <w:rFonts w:ascii="Times New Roman" w:hAnsi="Times New Roman" w:cs="Times New Roman"/>
                <w:b/>
                <w:sz w:val="20"/>
                <w:szCs w:val="20"/>
              </w:rPr>
              <w:t>w kontekście kultury szko</w:t>
            </w:r>
            <w:r w:rsidR="002F6679">
              <w:rPr>
                <w:rFonts w:ascii="Times New Roman" w:hAnsi="Times New Roman" w:cs="Times New Roman"/>
                <w:b/>
                <w:sz w:val="20"/>
                <w:szCs w:val="20"/>
              </w:rPr>
              <w:t>ły inkluzyjnej/ Gajdzica, Zenon</w:t>
            </w:r>
            <w:r w:rsidRPr="006433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F66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643384">
              <w:rPr>
                <w:rFonts w:ascii="Times New Roman" w:hAnsi="Times New Roman" w:cs="Times New Roman"/>
                <w:b/>
                <w:sz w:val="20"/>
                <w:szCs w:val="20"/>
              </w:rPr>
              <w:t>- Warszawa : Wydawnictwo Naukowe PWN, 2020</w:t>
            </w:r>
          </w:p>
          <w:p w:rsidR="00643384" w:rsidRPr="00FA470E" w:rsidRDefault="00643384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7AF" w:rsidRDefault="00643384" w:rsidP="00024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384">
              <w:rPr>
                <w:rFonts w:ascii="Times New Roman" w:hAnsi="Times New Roman" w:cs="Times New Roman"/>
                <w:sz w:val="20"/>
                <w:szCs w:val="20"/>
              </w:rPr>
              <w:t>Podstawowym celem pracy jest ukazanie wybranych aspektów przemian sytuacji edukacyjnej ucznia z lekką niepełnosprawnością intelektualną. Zebrane informacje, chociaż dotyczą przede wszystkim uczniów i ich nauczycieli, ukazują szerszy kontekst przemian kultury szkoły osadzonej w tyglu zróżnicowanych oczekiwań społecznych i wewnętrznych przemian tej instytucji.</w:t>
            </w:r>
          </w:p>
          <w:p w:rsidR="00643384" w:rsidRDefault="00643384" w:rsidP="00024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384" w:rsidRPr="00643384" w:rsidRDefault="00643384" w:rsidP="00024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384">
              <w:rPr>
                <w:rFonts w:ascii="Times New Roman" w:hAnsi="Times New Roman" w:cs="Times New Roman"/>
                <w:i/>
                <w:sz w:val="20"/>
                <w:szCs w:val="20"/>
              </w:rPr>
              <w:t>Mimo bardzo intensywnych badań edukacji włączającej, wykonywanych zarówno w Polsce, jak i na całym świecie, nasza wiedza o wzroście gotowości szkół do realizacji kształcenia włączającego jest niewystarczająca. Prawdopodobnie zbiór danych, którym dysponuje Zenon Gajdzica, ma unikalny charakter w skali kraju. Dane te nie są doskonałe, ale wypełniają istniejącą lukę badawcza, o czym sam Autor pisze bardzo obszernie i rzetelnie.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t xml:space="preserve"> </w:t>
            </w:r>
            <w:r w:rsidRPr="00643384">
              <w:rPr>
                <w:rFonts w:ascii="Times New Roman" w:hAnsi="Times New Roman" w:cs="Times New Roman"/>
                <w:sz w:val="20"/>
                <w:szCs w:val="20"/>
              </w:rPr>
              <w:t>Dr hab. Grzegor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Szumski, prof. UW]</w:t>
            </w:r>
          </w:p>
          <w:p w:rsidR="002047AF" w:rsidRPr="002047AF" w:rsidRDefault="002047AF" w:rsidP="002047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43FF" w:rsidRPr="00C712A8" w:rsidRDefault="00C743FF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Przemyśl </w:t>
            </w:r>
            <w:r w:rsidR="00643384">
              <w:t xml:space="preserve"> </w:t>
            </w:r>
            <w:r w:rsidR="00643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WP 114842 </w:t>
            </w: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AF270C" w:rsidRDefault="00AF270C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F54" w:rsidRDefault="00C16F54" w:rsidP="000A62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F54" w:rsidRDefault="00C16F54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6F54" w:rsidRDefault="00C16F54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670B" w:rsidRDefault="0031670B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5C56" w:rsidRDefault="002F5122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6679">
              <w:rPr>
                <w:rFonts w:ascii="Times New Roman" w:hAnsi="Times New Roman" w:cs="Times New Roman"/>
                <w:sz w:val="16"/>
                <w:szCs w:val="16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260985</wp:posOffset>
                  </wp:positionV>
                  <wp:extent cx="1200150" cy="1736725"/>
                  <wp:effectExtent l="114300" t="114300" r="152400" b="149225"/>
                  <wp:wrapThrough wrapText="bothSides">
                    <wp:wrapPolygon edited="0">
                      <wp:start x="-2057" y="-1422"/>
                      <wp:lineTo x="-2057" y="23219"/>
                      <wp:lineTo x="23314" y="23219"/>
                      <wp:lineTo x="24000" y="21797"/>
                      <wp:lineTo x="24000" y="2843"/>
                      <wp:lineTo x="23314" y="-1422"/>
                      <wp:lineTo x="-2057" y="-1422"/>
                    </wp:wrapPolygon>
                  </wp:wrapThrough>
                  <wp:docPr id="6" name="Obraz 6" descr="Uczeń z lekką niepełnosprawnością intelektualną w szkole ogólnodostępnej - Zenon Gajdz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zeń z lekką niepełnosprawnością intelektualną w szkole ogólnodostępnej - Zenon Gajdz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36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2A7" w:rsidRDefault="00CA02A7" w:rsidP="00C712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617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722CA9" w:rsidRDefault="00722CA9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A470E" w:rsidRDefault="00195CB3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CB3">
              <w:rPr>
                <w:rFonts w:ascii="Times New Roman" w:hAnsi="Times New Roman" w:cs="Times New Roman"/>
                <w:b/>
                <w:sz w:val="20"/>
                <w:szCs w:val="20"/>
              </w:rPr>
              <w:t>Złam szyfr : pomoc logopedyczna do utrwalania wymowy głosek L, R/ Jarosz, Magdalena (logopedia).- Gdańsk : Wydawnictwo Harmonia, 2020</w:t>
            </w:r>
          </w:p>
          <w:p w:rsidR="00FA470E" w:rsidRDefault="00FA470E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62D0" w:rsidRDefault="003E227B" w:rsidP="00024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3E227B">
              <w:rPr>
                <w:rFonts w:ascii="Times New Roman" w:hAnsi="Times New Roman" w:cs="Times New Roman"/>
                <w:sz w:val="20"/>
                <w:szCs w:val="20"/>
              </w:rPr>
              <w:t>„Złam szyfr…” to sprawdzona pomoc logopedyczna, która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może być wykorzystywana w szkole</w:t>
            </w:r>
            <w:r>
              <w:t xml:space="preserve"> </w:t>
            </w:r>
            <w:r w:rsidRPr="003E227B">
              <w:rPr>
                <w:rFonts w:ascii="Times New Roman" w:hAnsi="Times New Roman" w:cs="Times New Roman"/>
                <w:sz w:val="20"/>
                <w:szCs w:val="20"/>
              </w:rPr>
              <w:t>podczas zajęć indywidualny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czy grupowych, jak i w domu przez </w:t>
            </w:r>
            <w:r w:rsidRPr="003E227B">
              <w:rPr>
                <w:rFonts w:ascii="Times New Roman" w:hAnsi="Times New Roman" w:cs="Times New Roman"/>
                <w:sz w:val="20"/>
                <w:szCs w:val="20"/>
              </w:rPr>
              <w:t>rodziców.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Zaproponowane ćwiczenia będą</w:t>
            </w:r>
            <w:r w:rsidRPr="003E227B">
              <w:rPr>
                <w:rFonts w:ascii="Times New Roman" w:hAnsi="Times New Roman" w:cs="Times New Roman"/>
                <w:sz w:val="20"/>
                <w:szCs w:val="20"/>
              </w:rPr>
              <w:t xml:space="preserve"> przydatna podczas korygowania zaburzonej realizacji głosek [l] oraz [r]. Wykonywanie zadań angażuje procesy myślowe, doskonali analizę i syntezę wzrokową oraz ćwiczy koncentrację i usprawnia </w:t>
            </w:r>
            <w:proofErr w:type="spellStart"/>
            <w:r w:rsidRPr="003E227B">
              <w:rPr>
                <w:rFonts w:ascii="Times New Roman" w:hAnsi="Times New Roman" w:cs="Times New Roman"/>
                <w:sz w:val="20"/>
                <w:szCs w:val="20"/>
              </w:rPr>
              <w:t>grafomotorykę</w:t>
            </w:r>
            <w:proofErr w:type="spellEnd"/>
            <w:r w:rsidRPr="003E227B">
              <w:rPr>
                <w:rFonts w:ascii="Times New Roman" w:hAnsi="Times New Roman" w:cs="Times New Roman"/>
                <w:sz w:val="20"/>
                <w:szCs w:val="20"/>
              </w:rPr>
              <w:t>. Zadaniem dziecka jest rozszyfrowanie oraz zaszyfrowanie wyrazów z głoskami [l], [r] w nagłosie, śródgłosie, wygłosie i grupach spółgłoskowych oraz głośne przeczytanie słów, zwracając baczną uwagę na odpowiednią wymowę</w:t>
            </w:r>
          </w:p>
          <w:p w:rsidR="000A62D0" w:rsidRPr="00195CB3" w:rsidRDefault="000A62D0" w:rsidP="000A62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CA9" w:rsidRDefault="00195CB3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Przemyśl </w:t>
            </w:r>
            <w:r w:rsidR="00C74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WP 15742/b </w:t>
            </w:r>
          </w:p>
          <w:p w:rsidR="00C743FF" w:rsidRPr="00395CB9" w:rsidRDefault="00C743FF" w:rsidP="00FA470E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B34115" w:rsidRDefault="00B34115" w:rsidP="00B34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CB3">
              <w:rPr>
                <w:rFonts w:ascii="Times New Roman" w:hAnsi="Times New Roman" w:cs="Times New Roman"/>
                <w:sz w:val="16"/>
                <w:szCs w:val="16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415925</wp:posOffset>
                  </wp:positionV>
                  <wp:extent cx="1200150" cy="1714500"/>
                  <wp:effectExtent l="114300" t="114300" r="152400" b="152400"/>
                  <wp:wrapThrough wrapText="bothSides">
                    <wp:wrapPolygon edited="0">
                      <wp:start x="-2057" y="-1440"/>
                      <wp:lineTo x="-2057" y="23280"/>
                      <wp:lineTo x="23314" y="23280"/>
                      <wp:lineTo x="23657" y="22800"/>
                      <wp:lineTo x="24000" y="2880"/>
                      <wp:lineTo x="23314" y="-1440"/>
                      <wp:lineTo x="-2057" y="-1440"/>
                    </wp:wrapPolygon>
                  </wp:wrapThrough>
                  <wp:docPr id="7" name="Obraz 7" descr="okl_zlam_szyfr_lr_RGB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kl_zlam_szyfr_lr_RGB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3617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395CB9" w:rsidRPr="00395CB9" w:rsidRDefault="00395CB9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B708F" w:rsidRDefault="00B4034B" w:rsidP="00CB708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777 pomysłów na zabawy z książką /  Małgorzata </w:t>
            </w:r>
            <w:proofErr w:type="spellStart"/>
            <w:r w:rsidRPr="00B4034B">
              <w:rPr>
                <w:rFonts w:ascii="Times New Roman" w:hAnsi="Times New Roman" w:cs="Times New Roman"/>
                <w:b/>
                <w:sz w:val="20"/>
                <w:szCs w:val="20"/>
              </w:rPr>
              <w:t>Swędrowska</w:t>
            </w:r>
            <w:proofErr w:type="spellEnd"/>
            <w:r w:rsidRPr="00B40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- Warszawa : %b </w:t>
            </w:r>
            <w:proofErr w:type="spellStart"/>
            <w:r w:rsidRPr="00B4034B">
              <w:rPr>
                <w:rFonts w:ascii="Times New Roman" w:hAnsi="Times New Roman" w:cs="Times New Roman"/>
                <w:b/>
                <w:sz w:val="20"/>
                <w:szCs w:val="20"/>
              </w:rPr>
              <w:t>Mamania</w:t>
            </w:r>
            <w:proofErr w:type="spellEnd"/>
            <w:r w:rsidRPr="00B40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Grupa Wydawnicza Relacja, 2021.</w:t>
            </w:r>
          </w:p>
          <w:p w:rsidR="00CB708F" w:rsidRPr="00C712A8" w:rsidRDefault="00CB708F" w:rsidP="00CB708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034B" w:rsidRDefault="00B4034B" w:rsidP="00024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„777 pomy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słów na zabawy z książką” to publikacja, która </w:t>
            </w: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pomoże rodzicom i nauczyciel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 w wychowaniu dzieci </w:t>
            </w: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kochają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cych</w:t>
            </w: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 xml:space="preserve"> czytanie.</w:t>
            </w:r>
          </w:p>
          <w:p w:rsidR="00B4034B" w:rsidRPr="00B4034B" w:rsidRDefault="00B4034B" w:rsidP="00B4034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 xml:space="preserve">Małgorzata </w:t>
            </w:r>
            <w:proofErr w:type="spellStart"/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Swędrowska</w:t>
            </w:r>
            <w:proofErr w:type="spellEnd"/>
            <w:r w:rsidRPr="00B4034B">
              <w:rPr>
                <w:rFonts w:ascii="Times New Roman" w:hAnsi="Times New Roman" w:cs="Times New Roman"/>
                <w:sz w:val="20"/>
                <w:szCs w:val="20"/>
              </w:rPr>
              <w:t xml:space="preserve">, ekspertka z wieloletnim doświadczeniem </w:t>
            </w:r>
            <w:r w:rsidR="003C19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w popularyzacji czytelnictwa i twórczyni koncepcji czytania wrażeni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owego, dzieli się sposobami na: </w:t>
            </w: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- wprowadzenie książe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do codziennego życia dziecka, </w:t>
            </w: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- odkrywanie wielowy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miarowości tekstu </w:t>
            </w:r>
            <w:r w:rsidR="003C19F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ilustracji, </w:t>
            </w: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- niezliczone zabawy (również ruchowe!) z książką,</w:t>
            </w:r>
            <w:r w:rsidR="00C71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4B">
              <w:rPr>
                <w:rFonts w:ascii="Times New Roman" w:hAnsi="Times New Roman" w:cs="Times New Roman"/>
                <w:sz w:val="20"/>
                <w:szCs w:val="20"/>
              </w:rPr>
              <w:t>- rozwój kompetencji potrzebnych do nauki czytania,</w:t>
            </w:r>
            <w:r w:rsidR="00C712A8">
              <w:rPr>
                <w:rFonts w:ascii="Times New Roman" w:hAnsi="Times New Roman" w:cs="Times New Roman"/>
                <w:sz w:val="20"/>
                <w:szCs w:val="20"/>
              </w:rPr>
              <w:t xml:space="preserve"> itp.</w:t>
            </w:r>
          </w:p>
          <w:p w:rsidR="00106B3D" w:rsidRPr="00C712A8" w:rsidRDefault="00106B3D" w:rsidP="00106B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500" w:rsidRDefault="00B4034B" w:rsidP="00CB708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Lubaczów </w:t>
            </w:r>
            <w:r w:rsidRPr="00B4034B">
              <w:rPr>
                <w:rFonts w:ascii="Times New Roman" w:hAnsi="Times New Roman" w:cs="Times New Roman"/>
                <w:b/>
                <w:sz w:val="20"/>
                <w:szCs w:val="20"/>
              </w:rPr>
              <w:t>WL 51920</w:t>
            </w:r>
          </w:p>
          <w:p w:rsidR="00EA408A" w:rsidRPr="00EA408A" w:rsidRDefault="00EA408A" w:rsidP="00CB708F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03109A" w:rsidRDefault="0003109A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722A" w:rsidRDefault="002F5122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5122">
              <w:rPr>
                <w:rFonts w:ascii="Times New Roman" w:hAnsi="Times New Roman" w:cs="Times New Roman"/>
                <w:sz w:val="16"/>
                <w:szCs w:val="16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49530</wp:posOffset>
                  </wp:positionV>
                  <wp:extent cx="1179830" cy="1714500"/>
                  <wp:effectExtent l="114300" t="114300" r="153670" b="152400"/>
                  <wp:wrapThrough wrapText="bothSides">
                    <wp:wrapPolygon edited="0">
                      <wp:start x="-2093" y="-1440"/>
                      <wp:lineTo x="-2093" y="23280"/>
                      <wp:lineTo x="23716" y="23280"/>
                      <wp:lineTo x="24065" y="2880"/>
                      <wp:lineTo x="23367" y="-1440"/>
                      <wp:lineTo x="-2093" y="-1440"/>
                    </wp:wrapPolygon>
                  </wp:wrapThrough>
                  <wp:docPr id="8" name="Obraz 8" descr="777 pomysłów na zabawy z książką - Swędrowska Małgorz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777 pomysłów na zabawy z książką - Swędrowska Małgorz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714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4738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897" w:rsidRDefault="00473897" w:rsidP="00D2722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573" w:rsidRDefault="00C32573" w:rsidP="00F555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3617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DA1399" w:rsidRPr="00E12CDE" w:rsidRDefault="00DA1399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</w:p>
          <w:p w:rsidR="004018CE" w:rsidRDefault="00543617" w:rsidP="004018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436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Chorzy ze stresu : problemy psychosoma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tyczne / </w:t>
            </w:r>
            <w:r w:rsidRPr="005436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Ewa </w:t>
            </w:r>
            <w:proofErr w:type="spellStart"/>
            <w:r w:rsidRPr="005436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Kempisty</w:t>
            </w:r>
            <w:proofErr w:type="spellEnd"/>
            <w:r w:rsidRPr="005436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-Jeznach. - Warszawa : Prószyński Media Sp. z o.o., 2021.</w:t>
            </w:r>
          </w:p>
          <w:p w:rsidR="004018CE" w:rsidRPr="00A04DB6" w:rsidRDefault="004018CE" w:rsidP="004018C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:rsidR="00A04DB6" w:rsidRDefault="00543617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Kondycja u</w:t>
            </w:r>
            <w:r w:rsidRPr="005436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mysł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 i ciała</w:t>
            </w:r>
            <w:r w:rsidRPr="005436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pozostają we wzajemnej zależności. Jeśli mamy</w:t>
            </w:r>
            <w:r w:rsidRPr="005436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zdrowy umysł, to i ciało ma się dobrze. I odwrotnie - kiedy ciało zdrowe, to i umysł jest w dobrej kondycji. Jednak są ludzie, u których opisana zależność nie występuje.</w:t>
            </w:r>
          </w:p>
          <w:p w:rsidR="00543617" w:rsidRDefault="00543617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43617" w:rsidRDefault="00543617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36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Każdy z nas tylko do pewnego momentu zachowuje kontrolę nad swoim ciałem i psychiką, a stres, którego doświadcza człowiek współczesny, sprawia, że granica między kontrolą a jej utratą jest cieńsza niż kiedykolwiek. Jej przekroczenie może objawić się chorobami psychosomatycznymi i autoimmunologicznymi.</w:t>
            </w:r>
          </w:p>
          <w:p w:rsidR="00543617" w:rsidRDefault="00543617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43617" w:rsidRDefault="00543617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5436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siążkę powinien przeczytać każdy, kto chce zrozumieć, jak działa jego ciało wobec współczesnych wyzwań, i nie chce przeoczyć pierwszych sygnałów psychosomatyki. Konsekwencją niedostrzeżenia tych zmian mogą być bowiem przedłużające się objawy bólowe, zespół wypalenia, a nawet depresja.</w:t>
            </w:r>
          </w:p>
          <w:p w:rsidR="00A04DB6" w:rsidRPr="00A04DB6" w:rsidRDefault="00A04DB6" w:rsidP="003B2A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</w:pPr>
          </w:p>
          <w:p w:rsidR="00A04DB6" w:rsidRDefault="00277014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Przemyśl</w:t>
            </w:r>
            <w:r w:rsidR="004018CE" w:rsidRPr="00401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43617">
              <w:t xml:space="preserve"> </w:t>
            </w:r>
            <w:r w:rsidR="00543617" w:rsidRPr="005436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WP 115519</w:t>
            </w:r>
          </w:p>
          <w:p w:rsidR="00A42F11" w:rsidRPr="00A42F11" w:rsidRDefault="00A42F11" w:rsidP="000245C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45578E" w:rsidRDefault="0045578E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1706A5" w:rsidRDefault="00543617" w:rsidP="00036172">
            <w:pPr>
              <w:spacing w:after="0"/>
              <w:jc w:val="center"/>
              <w:rPr>
                <w:noProof/>
                <w:lang w:eastAsia="pl-PL"/>
              </w:rPr>
            </w:pPr>
            <w:r w:rsidRPr="00543617">
              <w:rPr>
                <w:noProof/>
                <w:lang w:eastAsia="pl-PL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351790</wp:posOffset>
                  </wp:positionV>
                  <wp:extent cx="1300480" cy="1828800"/>
                  <wp:effectExtent l="114300" t="114300" r="147320" b="152400"/>
                  <wp:wrapThrough wrapText="bothSides">
                    <wp:wrapPolygon edited="0">
                      <wp:start x="-1898" y="-1350"/>
                      <wp:lineTo x="-1898" y="23175"/>
                      <wp:lineTo x="23414" y="23175"/>
                      <wp:lineTo x="23730" y="2700"/>
                      <wp:lineTo x="23098" y="-1350"/>
                      <wp:lineTo x="-1898" y="-1350"/>
                    </wp:wrapPolygon>
                  </wp:wrapThrough>
                  <wp:docPr id="9" name="Obraz 9" descr="Chorzy ze stresu. Problemy psychosomatyczne - Kempisty-Jeznach E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orzy ze stresu. Problemy psychosomatyczne - Kempisty-Jeznach E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82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06A5" w:rsidRDefault="001706A5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1706A5" w:rsidRDefault="001706A5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813B7B" w:rsidRDefault="00813B7B" w:rsidP="00555678">
            <w:pPr>
              <w:spacing w:after="0"/>
              <w:rPr>
                <w:noProof/>
                <w:lang w:eastAsia="pl-PL"/>
              </w:rPr>
            </w:pPr>
          </w:p>
        </w:tc>
      </w:tr>
      <w:tr w:rsidR="00543617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610DE6" w:rsidRDefault="00610DE6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</w:p>
          <w:p w:rsidR="004174A7" w:rsidRDefault="00485DE9" w:rsidP="004174A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85D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Jak pomóc nastolatkom w walce ze stresem, lękiem i depresją / Roy </w:t>
            </w:r>
            <w:proofErr w:type="spellStart"/>
            <w:r w:rsidRPr="00485D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Petitfils</w:t>
            </w:r>
            <w:proofErr w:type="spellEnd"/>
            <w:r w:rsidRPr="00485D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; przekład : Laura Bigaj. - Kraków : </w:t>
            </w:r>
            <w:proofErr w:type="spellStart"/>
            <w:r w:rsidRPr="00485D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eSPe</w:t>
            </w:r>
            <w:proofErr w:type="spellEnd"/>
            <w:r w:rsidRPr="00485D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, 2021.</w:t>
            </w:r>
          </w:p>
          <w:p w:rsidR="004174A7" w:rsidRDefault="004174A7" w:rsidP="004174A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F00AA1" w:rsidRDefault="00F00AA1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Jest to książka, która stanowi bardzo dobre wprowadzenie do tematu dorastania i trudności, z jakimi zmaga się dzisiejsza młodzież. Mimo kryzysu autorytetów autor wyraźnie podkreśla znaczącą rolę dorosłych w kształtowaniu dojrzałych postaw, które mogą uwolnić młodych od nadmiernego lęku, smutku, perfekcjonizmu, rozczarowania i stresu. </w:t>
            </w:r>
            <w:r w:rsidR="00897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 przystępny sposób pokazuje sprawdzone metody, których zastosowanie pozwala młodym ludziom odnaleź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ć emocjonalną </w:t>
            </w:r>
            <w:r w:rsidR="00897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duchową wolność.</w:t>
            </w:r>
          </w:p>
          <w:p w:rsidR="00F00AA1" w:rsidRDefault="00F00AA1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4174A7" w:rsidRDefault="00F00AA1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Swoją książkę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autor </w:t>
            </w: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kieruje zarówno do rodziców niepokojących się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 swoje dzieci, jak i do nauczycieli oraz wychowawców, którzy powinni umieć zauważyć różnego rodzaju problemy swych podopiecznych i właściwie na nie zareagować.</w:t>
            </w:r>
          </w:p>
          <w:p w:rsidR="00F00AA1" w:rsidRDefault="00F00AA1" w:rsidP="000245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00AA1" w:rsidRPr="00F00AA1" w:rsidRDefault="00F00AA1" w:rsidP="00F00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Dzięki cennym radom Roya </w:t>
            </w:r>
            <w:proofErr w:type="spellStart"/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Petifilsa</w:t>
            </w:r>
            <w:proofErr w:type="spellEnd"/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wszyscy mający kont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akt </w:t>
            </w:r>
            <w:r w:rsidR="008972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 nastolatkami mogą poznać:</w:t>
            </w:r>
          </w:p>
          <w:p w:rsidR="00F00AA1" w:rsidRPr="00F00AA1" w:rsidRDefault="00F00AA1" w:rsidP="00F00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zjawiska psychologiczne towarzyszące procesowi dojrzewania;</w:t>
            </w:r>
          </w:p>
          <w:p w:rsidR="00F00AA1" w:rsidRPr="00F00AA1" w:rsidRDefault="00F00AA1" w:rsidP="00F00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metody skutecznej komunikacji z nastolatkiem;</w:t>
            </w:r>
          </w:p>
          <w:p w:rsidR="00F00AA1" w:rsidRPr="00F00AA1" w:rsidRDefault="00F00AA1" w:rsidP="00F00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najczęstsze przyczyny zaburzeń psychicznych wśród nastolatków;</w:t>
            </w:r>
          </w:p>
          <w:p w:rsidR="00F00AA1" w:rsidRPr="00F00AA1" w:rsidRDefault="00F00AA1" w:rsidP="00F00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sposoby wspierania nastolatków w najtrudniejszych chwilach;</w:t>
            </w:r>
          </w:p>
          <w:p w:rsidR="00F00AA1" w:rsidRPr="00F00AA1" w:rsidRDefault="00897292" w:rsidP="00F00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F00AA1"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niepokojące objawy i zachowania, które wymagają konsultacji specjalistycznej;</w:t>
            </w:r>
          </w:p>
          <w:p w:rsidR="00F00AA1" w:rsidRPr="000406B0" w:rsidRDefault="00F00AA1" w:rsidP="00F00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A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zasady właściwego doboru specjalistów.</w:t>
            </w:r>
          </w:p>
          <w:p w:rsidR="004174A7" w:rsidRPr="00A030DD" w:rsidRDefault="004174A7" w:rsidP="004174A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:rsidR="00E936F4" w:rsidRPr="00A030DD" w:rsidRDefault="000F4677" w:rsidP="000F467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Przemyśl </w:t>
            </w:r>
            <w:r w:rsidRPr="000F46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WP 115593</w:t>
            </w: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610DE6" w:rsidRDefault="00610DE6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0406B0" w:rsidRDefault="000406B0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0406B0" w:rsidRDefault="000C1A25" w:rsidP="00036172">
            <w:pPr>
              <w:spacing w:after="0"/>
              <w:jc w:val="center"/>
              <w:rPr>
                <w:noProof/>
                <w:lang w:eastAsia="pl-PL"/>
              </w:rPr>
            </w:pPr>
            <w:r w:rsidRPr="000C1A25">
              <w:rPr>
                <w:noProof/>
                <w:lang w:eastAsia="pl-PL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287020</wp:posOffset>
                  </wp:positionV>
                  <wp:extent cx="1228725" cy="1768475"/>
                  <wp:effectExtent l="133350" t="114300" r="142875" b="155575"/>
                  <wp:wrapThrough wrapText="bothSides">
                    <wp:wrapPolygon edited="0">
                      <wp:start x="-2009" y="-1396"/>
                      <wp:lineTo x="-2344" y="21639"/>
                      <wp:lineTo x="-1340" y="22802"/>
                      <wp:lineTo x="-1005" y="23268"/>
                      <wp:lineTo x="22102" y="23268"/>
                      <wp:lineTo x="22437" y="22802"/>
                      <wp:lineTo x="23777" y="21639"/>
                      <wp:lineTo x="23777" y="2792"/>
                      <wp:lineTo x="23107" y="-1396"/>
                      <wp:lineTo x="-2009" y="-1396"/>
                    </wp:wrapPolygon>
                  </wp:wrapThrough>
                  <wp:docPr id="10" name="Obraz 10" descr="G-31543_20586_150x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-31543_20586_150x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68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06B0" w:rsidRDefault="000406B0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EB68A7" w:rsidRDefault="00EB68A7" w:rsidP="000A32A9">
            <w:pPr>
              <w:spacing w:after="0"/>
              <w:rPr>
                <w:noProof/>
                <w:lang w:eastAsia="pl-PL"/>
              </w:rPr>
            </w:pPr>
          </w:p>
        </w:tc>
      </w:tr>
    </w:tbl>
    <w:p w:rsidR="00774BEF" w:rsidRPr="00890661" w:rsidRDefault="00774BEF" w:rsidP="00B41631">
      <w:pPr>
        <w:jc w:val="both"/>
      </w:pPr>
      <w:bookmarkStart w:id="0" w:name="_GoBack"/>
      <w:bookmarkEnd w:id="0"/>
    </w:p>
    <w:sectPr w:rsidR="00774BEF" w:rsidRPr="008906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2B5E"/>
    <w:multiLevelType w:val="hybridMultilevel"/>
    <w:tmpl w:val="96F0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3FF5"/>
    <w:multiLevelType w:val="hybridMultilevel"/>
    <w:tmpl w:val="AE348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F66"/>
    <w:multiLevelType w:val="hybridMultilevel"/>
    <w:tmpl w:val="BBCC0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7771"/>
    <w:multiLevelType w:val="hybridMultilevel"/>
    <w:tmpl w:val="EB02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CF0"/>
    <w:multiLevelType w:val="hybridMultilevel"/>
    <w:tmpl w:val="2E503FD8"/>
    <w:lvl w:ilvl="0" w:tplc="0DA0EE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4A5F"/>
    <w:multiLevelType w:val="hybridMultilevel"/>
    <w:tmpl w:val="D33E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87352"/>
    <w:multiLevelType w:val="hybridMultilevel"/>
    <w:tmpl w:val="C898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C3CEF"/>
    <w:multiLevelType w:val="hybridMultilevel"/>
    <w:tmpl w:val="9850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12556"/>
    <w:multiLevelType w:val="hybridMultilevel"/>
    <w:tmpl w:val="2D50D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B"/>
    <w:rsid w:val="0000254E"/>
    <w:rsid w:val="00007D00"/>
    <w:rsid w:val="00015A21"/>
    <w:rsid w:val="00023366"/>
    <w:rsid w:val="000245C7"/>
    <w:rsid w:val="00026EBE"/>
    <w:rsid w:val="0003109A"/>
    <w:rsid w:val="00036172"/>
    <w:rsid w:val="00037D77"/>
    <w:rsid w:val="000406B0"/>
    <w:rsid w:val="00042053"/>
    <w:rsid w:val="00044454"/>
    <w:rsid w:val="00051D43"/>
    <w:rsid w:val="00051D5F"/>
    <w:rsid w:val="00052B57"/>
    <w:rsid w:val="000544B3"/>
    <w:rsid w:val="00057D77"/>
    <w:rsid w:val="0007226D"/>
    <w:rsid w:val="000765BA"/>
    <w:rsid w:val="00080E72"/>
    <w:rsid w:val="0008304E"/>
    <w:rsid w:val="0008382E"/>
    <w:rsid w:val="00083929"/>
    <w:rsid w:val="000848E7"/>
    <w:rsid w:val="000863A3"/>
    <w:rsid w:val="000926E2"/>
    <w:rsid w:val="000948F0"/>
    <w:rsid w:val="000A32A9"/>
    <w:rsid w:val="000A62D0"/>
    <w:rsid w:val="000C1A25"/>
    <w:rsid w:val="000C68B1"/>
    <w:rsid w:val="000D3E70"/>
    <w:rsid w:val="000E102C"/>
    <w:rsid w:val="000E7078"/>
    <w:rsid w:val="000F3458"/>
    <w:rsid w:val="000F3972"/>
    <w:rsid w:val="000F4677"/>
    <w:rsid w:val="00103C6C"/>
    <w:rsid w:val="00106B3D"/>
    <w:rsid w:val="0011184D"/>
    <w:rsid w:val="00114923"/>
    <w:rsid w:val="00122D9F"/>
    <w:rsid w:val="0012523F"/>
    <w:rsid w:val="00127AA6"/>
    <w:rsid w:val="0013159A"/>
    <w:rsid w:val="00131932"/>
    <w:rsid w:val="00140172"/>
    <w:rsid w:val="00145FE1"/>
    <w:rsid w:val="001525A6"/>
    <w:rsid w:val="001606E8"/>
    <w:rsid w:val="00163D08"/>
    <w:rsid w:val="00164A9B"/>
    <w:rsid w:val="001706A5"/>
    <w:rsid w:val="00185186"/>
    <w:rsid w:val="001873CA"/>
    <w:rsid w:val="00187F05"/>
    <w:rsid w:val="00190A2F"/>
    <w:rsid w:val="0019364F"/>
    <w:rsid w:val="00195CB3"/>
    <w:rsid w:val="001A043E"/>
    <w:rsid w:val="001A7CFB"/>
    <w:rsid w:val="001B404B"/>
    <w:rsid w:val="001D733F"/>
    <w:rsid w:val="001F0B26"/>
    <w:rsid w:val="001F44AA"/>
    <w:rsid w:val="002047AF"/>
    <w:rsid w:val="00205E8B"/>
    <w:rsid w:val="00212662"/>
    <w:rsid w:val="002151C1"/>
    <w:rsid w:val="00230B5A"/>
    <w:rsid w:val="00234544"/>
    <w:rsid w:val="00244111"/>
    <w:rsid w:val="002518B8"/>
    <w:rsid w:val="00252E90"/>
    <w:rsid w:val="00255C56"/>
    <w:rsid w:val="00256C28"/>
    <w:rsid w:val="00260FF5"/>
    <w:rsid w:val="00270396"/>
    <w:rsid w:val="00274D14"/>
    <w:rsid w:val="00277014"/>
    <w:rsid w:val="002821E0"/>
    <w:rsid w:val="00291B01"/>
    <w:rsid w:val="002A050F"/>
    <w:rsid w:val="002B2376"/>
    <w:rsid w:val="002C784E"/>
    <w:rsid w:val="002D2CEC"/>
    <w:rsid w:val="002E797A"/>
    <w:rsid w:val="002F2E8D"/>
    <w:rsid w:val="002F5122"/>
    <w:rsid w:val="002F6679"/>
    <w:rsid w:val="00301AC9"/>
    <w:rsid w:val="00310FB2"/>
    <w:rsid w:val="00314813"/>
    <w:rsid w:val="0031670B"/>
    <w:rsid w:val="00323E38"/>
    <w:rsid w:val="003271F5"/>
    <w:rsid w:val="00341078"/>
    <w:rsid w:val="00343419"/>
    <w:rsid w:val="00344283"/>
    <w:rsid w:val="00344C56"/>
    <w:rsid w:val="003530BB"/>
    <w:rsid w:val="00356AD5"/>
    <w:rsid w:val="00357940"/>
    <w:rsid w:val="00363058"/>
    <w:rsid w:val="00364865"/>
    <w:rsid w:val="00385558"/>
    <w:rsid w:val="0038667C"/>
    <w:rsid w:val="003918AD"/>
    <w:rsid w:val="00395CB9"/>
    <w:rsid w:val="003A7432"/>
    <w:rsid w:val="003A7CB8"/>
    <w:rsid w:val="003A7EE9"/>
    <w:rsid w:val="003B1530"/>
    <w:rsid w:val="003B2A55"/>
    <w:rsid w:val="003C19F3"/>
    <w:rsid w:val="003D1151"/>
    <w:rsid w:val="003D1B0D"/>
    <w:rsid w:val="003E18FA"/>
    <w:rsid w:val="003E227B"/>
    <w:rsid w:val="003E38D1"/>
    <w:rsid w:val="003E60EF"/>
    <w:rsid w:val="003F3BF9"/>
    <w:rsid w:val="003F76BB"/>
    <w:rsid w:val="004018CE"/>
    <w:rsid w:val="00404485"/>
    <w:rsid w:val="004056F5"/>
    <w:rsid w:val="00407B35"/>
    <w:rsid w:val="00415BF3"/>
    <w:rsid w:val="004174A7"/>
    <w:rsid w:val="00426C73"/>
    <w:rsid w:val="00430B50"/>
    <w:rsid w:val="00431473"/>
    <w:rsid w:val="00440B99"/>
    <w:rsid w:val="004435D3"/>
    <w:rsid w:val="0045578E"/>
    <w:rsid w:val="00465034"/>
    <w:rsid w:val="004659C6"/>
    <w:rsid w:val="00473897"/>
    <w:rsid w:val="00485DE9"/>
    <w:rsid w:val="00492013"/>
    <w:rsid w:val="004A0152"/>
    <w:rsid w:val="004B1444"/>
    <w:rsid w:val="004D17D1"/>
    <w:rsid w:val="004D7255"/>
    <w:rsid w:val="004E3A5E"/>
    <w:rsid w:val="004F7AE6"/>
    <w:rsid w:val="005010EA"/>
    <w:rsid w:val="0050575E"/>
    <w:rsid w:val="005104AA"/>
    <w:rsid w:val="00511CDB"/>
    <w:rsid w:val="00511CE1"/>
    <w:rsid w:val="0052018D"/>
    <w:rsid w:val="00533129"/>
    <w:rsid w:val="00535B99"/>
    <w:rsid w:val="00543617"/>
    <w:rsid w:val="00544C35"/>
    <w:rsid w:val="00555678"/>
    <w:rsid w:val="005645A9"/>
    <w:rsid w:val="00567431"/>
    <w:rsid w:val="005710FA"/>
    <w:rsid w:val="00573D2A"/>
    <w:rsid w:val="00582FAF"/>
    <w:rsid w:val="00584CEA"/>
    <w:rsid w:val="005A0A71"/>
    <w:rsid w:val="005A55EE"/>
    <w:rsid w:val="005B333A"/>
    <w:rsid w:val="005B60E5"/>
    <w:rsid w:val="005C65BD"/>
    <w:rsid w:val="005E21D2"/>
    <w:rsid w:val="005E6A40"/>
    <w:rsid w:val="00602BDA"/>
    <w:rsid w:val="00610DE6"/>
    <w:rsid w:val="006368F8"/>
    <w:rsid w:val="00643384"/>
    <w:rsid w:val="00646425"/>
    <w:rsid w:val="00655079"/>
    <w:rsid w:val="0066045D"/>
    <w:rsid w:val="00666644"/>
    <w:rsid w:val="00674C9F"/>
    <w:rsid w:val="00677716"/>
    <w:rsid w:val="006A6A54"/>
    <w:rsid w:val="006B0BAF"/>
    <w:rsid w:val="006C07BF"/>
    <w:rsid w:val="006D3F04"/>
    <w:rsid w:val="006D774D"/>
    <w:rsid w:val="006E3D1F"/>
    <w:rsid w:val="006E48F8"/>
    <w:rsid w:val="00722CA9"/>
    <w:rsid w:val="007343CC"/>
    <w:rsid w:val="00761507"/>
    <w:rsid w:val="00763C81"/>
    <w:rsid w:val="007722B5"/>
    <w:rsid w:val="00774BEF"/>
    <w:rsid w:val="00793D3C"/>
    <w:rsid w:val="007B118F"/>
    <w:rsid w:val="007B3E3B"/>
    <w:rsid w:val="007C1471"/>
    <w:rsid w:val="007C1DE9"/>
    <w:rsid w:val="007D7756"/>
    <w:rsid w:val="007E206A"/>
    <w:rsid w:val="007E21D7"/>
    <w:rsid w:val="007E4DA7"/>
    <w:rsid w:val="007F4724"/>
    <w:rsid w:val="007F5243"/>
    <w:rsid w:val="008063BE"/>
    <w:rsid w:val="00813B7B"/>
    <w:rsid w:val="00814757"/>
    <w:rsid w:val="0081655C"/>
    <w:rsid w:val="00826E1B"/>
    <w:rsid w:val="008428A1"/>
    <w:rsid w:val="008520BF"/>
    <w:rsid w:val="00864536"/>
    <w:rsid w:val="00865E0F"/>
    <w:rsid w:val="00872984"/>
    <w:rsid w:val="00890661"/>
    <w:rsid w:val="00892A04"/>
    <w:rsid w:val="00893C1B"/>
    <w:rsid w:val="00896D49"/>
    <w:rsid w:val="00897292"/>
    <w:rsid w:val="008A1D69"/>
    <w:rsid w:val="008A449B"/>
    <w:rsid w:val="008B06F4"/>
    <w:rsid w:val="008B68AD"/>
    <w:rsid w:val="008C37ED"/>
    <w:rsid w:val="008D12A1"/>
    <w:rsid w:val="008D1900"/>
    <w:rsid w:val="008E50F7"/>
    <w:rsid w:val="008E59DA"/>
    <w:rsid w:val="008F3DF3"/>
    <w:rsid w:val="00911667"/>
    <w:rsid w:val="009259B6"/>
    <w:rsid w:val="0093784D"/>
    <w:rsid w:val="00940DCF"/>
    <w:rsid w:val="00965751"/>
    <w:rsid w:val="00965D91"/>
    <w:rsid w:val="0098567A"/>
    <w:rsid w:val="00985EC4"/>
    <w:rsid w:val="009A577B"/>
    <w:rsid w:val="009A7CD0"/>
    <w:rsid w:val="009B670A"/>
    <w:rsid w:val="009C025D"/>
    <w:rsid w:val="009C0A02"/>
    <w:rsid w:val="009C162F"/>
    <w:rsid w:val="009C22D3"/>
    <w:rsid w:val="009C4E69"/>
    <w:rsid w:val="009C4E75"/>
    <w:rsid w:val="009C61F3"/>
    <w:rsid w:val="009D236F"/>
    <w:rsid w:val="009D536C"/>
    <w:rsid w:val="009E1CFE"/>
    <w:rsid w:val="009F03A2"/>
    <w:rsid w:val="009F2562"/>
    <w:rsid w:val="00A030DD"/>
    <w:rsid w:val="00A04DB6"/>
    <w:rsid w:val="00A10341"/>
    <w:rsid w:val="00A10859"/>
    <w:rsid w:val="00A16871"/>
    <w:rsid w:val="00A1790F"/>
    <w:rsid w:val="00A26BDF"/>
    <w:rsid w:val="00A31DAA"/>
    <w:rsid w:val="00A37D37"/>
    <w:rsid w:val="00A42F11"/>
    <w:rsid w:val="00A612DC"/>
    <w:rsid w:val="00A66A39"/>
    <w:rsid w:val="00A676A7"/>
    <w:rsid w:val="00A90C9F"/>
    <w:rsid w:val="00A91B21"/>
    <w:rsid w:val="00AA1ABB"/>
    <w:rsid w:val="00AA33DA"/>
    <w:rsid w:val="00AB49D7"/>
    <w:rsid w:val="00AC2CF0"/>
    <w:rsid w:val="00AC4F87"/>
    <w:rsid w:val="00AE4AD9"/>
    <w:rsid w:val="00AF21F1"/>
    <w:rsid w:val="00AF270C"/>
    <w:rsid w:val="00AF3B67"/>
    <w:rsid w:val="00B17AD2"/>
    <w:rsid w:val="00B20C68"/>
    <w:rsid w:val="00B27972"/>
    <w:rsid w:val="00B33381"/>
    <w:rsid w:val="00B34115"/>
    <w:rsid w:val="00B4034B"/>
    <w:rsid w:val="00B41631"/>
    <w:rsid w:val="00B46DDC"/>
    <w:rsid w:val="00B4753D"/>
    <w:rsid w:val="00B860F0"/>
    <w:rsid w:val="00B87C88"/>
    <w:rsid w:val="00B9584B"/>
    <w:rsid w:val="00B97127"/>
    <w:rsid w:val="00BA05C6"/>
    <w:rsid w:val="00BA3833"/>
    <w:rsid w:val="00BA6256"/>
    <w:rsid w:val="00BB3443"/>
    <w:rsid w:val="00BB5373"/>
    <w:rsid w:val="00BD00B4"/>
    <w:rsid w:val="00BD4BFA"/>
    <w:rsid w:val="00BD5E58"/>
    <w:rsid w:val="00BE1A25"/>
    <w:rsid w:val="00BE3764"/>
    <w:rsid w:val="00BE3771"/>
    <w:rsid w:val="00BE63E2"/>
    <w:rsid w:val="00BF72B8"/>
    <w:rsid w:val="00BF72DF"/>
    <w:rsid w:val="00C01F97"/>
    <w:rsid w:val="00C07278"/>
    <w:rsid w:val="00C162D0"/>
    <w:rsid w:val="00C16F54"/>
    <w:rsid w:val="00C17139"/>
    <w:rsid w:val="00C20DFA"/>
    <w:rsid w:val="00C32573"/>
    <w:rsid w:val="00C3626B"/>
    <w:rsid w:val="00C55FF4"/>
    <w:rsid w:val="00C65B45"/>
    <w:rsid w:val="00C712A8"/>
    <w:rsid w:val="00C7312F"/>
    <w:rsid w:val="00C743FF"/>
    <w:rsid w:val="00C80AF9"/>
    <w:rsid w:val="00C85DFC"/>
    <w:rsid w:val="00C8785E"/>
    <w:rsid w:val="00C921E7"/>
    <w:rsid w:val="00C945AA"/>
    <w:rsid w:val="00C95B04"/>
    <w:rsid w:val="00C96842"/>
    <w:rsid w:val="00C975B3"/>
    <w:rsid w:val="00CA02A7"/>
    <w:rsid w:val="00CA3A9C"/>
    <w:rsid w:val="00CA4C40"/>
    <w:rsid w:val="00CB56C7"/>
    <w:rsid w:val="00CB708F"/>
    <w:rsid w:val="00CC4DA6"/>
    <w:rsid w:val="00CE4A86"/>
    <w:rsid w:val="00CF1E82"/>
    <w:rsid w:val="00D045B1"/>
    <w:rsid w:val="00D20A4C"/>
    <w:rsid w:val="00D2194B"/>
    <w:rsid w:val="00D2722A"/>
    <w:rsid w:val="00D322E0"/>
    <w:rsid w:val="00D347B4"/>
    <w:rsid w:val="00D34C8F"/>
    <w:rsid w:val="00D45078"/>
    <w:rsid w:val="00D464E7"/>
    <w:rsid w:val="00D530AC"/>
    <w:rsid w:val="00D57620"/>
    <w:rsid w:val="00D62BFD"/>
    <w:rsid w:val="00D87749"/>
    <w:rsid w:val="00D93222"/>
    <w:rsid w:val="00D93A52"/>
    <w:rsid w:val="00D96452"/>
    <w:rsid w:val="00DA1146"/>
    <w:rsid w:val="00DA1399"/>
    <w:rsid w:val="00DA61BE"/>
    <w:rsid w:val="00DB1338"/>
    <w:rsid w:val="00DB4F52"/>
    <w:rsid w:val="00DB67C2"/>
    <w:rsid w:val="00DD053D"/>
    <w:rsid w:val="00DE3752"/>
    <w:rsid w:val="00DE578C"/>
    <w:rsid w:val="00DF21D0"/>
    <w:rsid w:val="00DF4547"/>
    <w:rsid w:val="00E01F0C"/>
    <w:rsid w:val="00E06682"/>
    <w:rsid w:val="00E109FE"/>
    <w:rsid w:val="00E125D3"/>
    <w:rsid w:val="00E12CDE"/>
    <w:rsid w:val="00E1630E"/>
    <w:rsid w:val="00E41742"/>
    <w:rsid w:val="00E433A1"/>
    <w:rsid w:val="00E47E4E"/>
    <w:rsid w:val="00E50CA9"/>
    <w:rsid w:val="00E56E9B"/>
    <w:rsid w:val="00E66E49"/>
    <w:rsid w:val="00E75F08"/>
    <w:rsid w:val="00E829A4"/>
    <w:rsid w:val="00E8540B"/>
    <w:rsid w:val="00E936F4"/>
    <w:rsid w:val="00EA078D"/>
    <w:rsid w:val="00EA408A"/>
    <w:rsid w:val="00EA4E26"/>
    <w:rsid w:val="00EA50CD"/>
    <w:rsid w:val="00EB039D"/>
    <w:rsid w:val="00EB0F91"/>
    <w:rsid w:val="00EB113B"/>
    <w:rsid w:val="00EB68A7"/>
    <w:rsid w:val="00EB69DF"/>
    <w:rsid w:val="00ED375D"/>
    <w:rsid w:val="00ED7B15"/>
    <w:rsid w:val="00EF69BF"/>
    <w:rsid w:val="00F00AA1"/>
    <w:rsid w:val="00F0596B"/>
    <w:rsid w:val="00F11DD8"/>
    <w:rsid w:val="00F15FBD"/>
    <w:rsid w:val="00F17034"/>
    <w:rsid w:val="00F33E50"/>
    <w:rsid w:val="00F3599E"/>
    <w:rsid w:val="00F45410"/>
    <w:rsid w:val="00F477F1"/>
    <w:rsid w:val="00F55500"/>
    <w:rsid w:val="00F84FD2"/>
    <w:rsid w:val="00F85ED2"/>
    <w:rsid w:val="00F9433D"/>
    <w:rsid w:val="00F95228"/>
    <w:rsid w:val="00F97975"/>
    <w:rsid w:val="00FA470E"/>
    <w:rsid w:val="00FA7B42"/>
    <w:rsid w:val="00FC5684"/>
    <w:rsid w:val="00FD73F3"/>
    <w:rsid w:val="00FE0ADA"/>
    <w:rsid w:val="00FE0B2D"/>
    <w:rsid w:val="00FE6055"/>
    <w:rsid w:val="00FF71A8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4FFD"/>
  <w15:docId w15:val="{9B1CD66A-372B-40AB-8FF6-FEF3F210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8B7"/>
    <w:pPr>
      <w:spacing w:after="20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334FFB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04E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F0CA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0D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04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BD9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848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8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9448">
              <w:marLeft w:val="0"/>
              <w:marRight w:val="0"/>
              <w:marTop w:val="0"/>
              <w:marBottom w:val="0"/>
              <w:divBdr>
                <w:top w:val="single" w:sz="6" w:space="0" w:color="CFD1D2"/>
                <w:left w:val="single" w:sz="6" w:space="0" w:color="CFD1D2"/>
                <w:bottom w:val="single" w:sz="6" w:space="0" w:color="CFD1D2"/>
                <w:right w:val="single" w:sz="6" w:space="0" w:color="CFD1D2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795E-93E9-4DFE-B25B-AF9B867D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Krupa</dc:creator>
  <dc:description/>
  <cp:lastModifiedBy>Elżbieta Krupa</cp:lastModifiedBy>
  <cp:revision>805</cp:revision>
  <cp:lastPrinted>2017-04-10T10:35:00Z</cp:lastPrinted>
  <dcterms:created xsi:type="dcterms:W3CDTF">2015-12-15T12:52:00Z</dcterms:created>
  <dcterms:modified xsi:type="dcterms:W3CDTF">2021-06-22T10:31:00Z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Pedagogiczna Biblioteka Wojewódzka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